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591" w:rsidRPr="004C0A3A" w:rsidRDefault="00285591" w:rsidP="0028559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85591">
        <w:rPr>
          <w:rFonts w:ascii="Times New Roman" w:hAnsi="Times New Roman" w:cs="Times New Roman"/>
          <w:b/>
          <w:sz w:val="24"/>
          <w:szCs w:val="24"/>
        </w:rPr>
        <w:t>Программа физико-математического профиля</w:t>
      </w:r>
    </w:p>
    <w:p w:rsidR="00285591" w:rsidRPr="00285591" w:rsidRDefault="00285591" w:rsidP="002855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5591" w:rsidRPr="00285591" w:rsidRDefault="00285591" w:rsidP="00E32B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5CF">
        <w:rPr>
          <w:rFonts w:ascii="Times New Roman" w:hAnsi="Times New Roman" w:cs="Times New Roman"/>
          <w:b/>
          <w:sz w:val="24"/>
          <w:szCs w:val="24"/>
        </w:rPr>
        <w:t>Образовательная область:</w:t>
      </w:r>
      <w:r w:rsidRPr="00285591">
        <w:rPr>
          <w:rFonts w:ascii="Times New Roman" w:hAnsi="Times New Roman" w:cs="Times New Roman"/>
          <w:sz w:val="24"/>
          <w:szCs w:val="24"/>
        </w:rPr>
        <w:t xml:space="preserve"> физико-математические науки</w:t>
      </w:r>
    </w:p>
    <w:p w:rsidR="00285591" w:rsidRPr="00285591" w:rsidRDefault="00285591" w:rsidP="00E32B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5CF">
        <w:rPr>
          <w:rFonts w:ascii="Times New Roman" w:hAnsi="Times New Roman" w:cs="Times New Roman"/>
          <w:b/>
          <w:sz w:val="24"/>
          <w:szCs w:val="24"/>
        </w:rPr>
        <w:t xml:space="preserve">Образовательные компоненты: </w:t>
      </w:r>
      <w:r w:rsidRPr="00285591">
        <w:rPr>
          <w:rFonts w:ascii="Times New Roman" w:hAnsi="Times New Roman" w:cs="Times New Roman"/>
          <w:sz w:val="24"/>
          <w:szCs w:val="24"/>
        </w:rPr>
        <w:t>физика, математика.</w:t>
      </w:r>
    </w:p>
    <w:p w:rsidR="00285591" w:rsidRPr="00285591" w:rsidRDefault="00285591" w:rsidP="00E32B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5CF">
        <w:rPr>
          <w:rFonts w:ascii="Times New Roman" w:hAnsi="Times New Roman" w:cs="Times New Roman"/>
          <w:b/>
          <w:sz w:val="24"/>
          <w:szCs w:val="24"/>
        </w:rPr>
        <w:t>Программа рассчитана на</w:t>
      </w:r>
      <w:r w:rsidRPr="000155CF">
        <w:rPr>
          <w:rFonts w:ascii="Times New Roman" w:hAnsi="Times New Roman" w:cs="Times New Roman"/>
          <w:b/>
          <w:sz w:val="24"/>
          <w:szCs w:val="24"/>
        </w:rPr>
        <w:t xml:space="preserve"> обучающихся</w:t>
      </w:r>
      <w:r w:rsidRPr="00285591">
        <w:rPr>
          <w:rFonts w:ascii="Times New Roman" w:hAnsi="Times New Roman" w:cs="Times New Roman"/>
          <w:sz w:val="24"/>
          <w:szCs w:val="24"/>
        </w:rPr>
        <w:t xml:space="preserve"> </w:t>
      </w:r>
      <w:r w:rsidRPr="00285591">
        <w:rPr>
          <w:rFonts w:ascii="Times New Roman" w:hAnsi="Times New Roman" w:cs="Times New Roman"/>
          <w:sz w:val="24"/>
          <w:szCs w:val="24"/>
        </w:rPr>
        <w:t xml:space="preserve">6 </w:t>
      </w:r>
      <w:r w:rsidRPr="00285591">
        <w:rPr>
          <w:rFonts w:ascii="Times New Roman" w:hAnsi="Times New Roman" w:cs="Times New Roman"/>
          <w:sz w:val="24"/>
          <w:szCs w:val="24"/>
        </w:rPr>
        <w:t>-</w:t>
      </w:r>
      <w:r w:rsidRPr="00285591">
        <w:rPr>
          <w:rFonts w:ascii="Times New Roman" w:hAnsi="Times New Roman" w:cs="Times New Roman"/>
          <w:sz w:val="24"/>
          <w:szCs w:val="24"/>
        </w:rPr>
        <w:t xml:space="preserve"> 8 </w:t>
      </w:r>
      <w:r w:rsidRPr="00285591">
        <w:rPr>
          <w:rFonts w:ascii="Times New Roman" w:hAnsi="Times New Roman" w:cs="Times New Roman"/>
          <w:sz w:val="24"/>
          <w:szCs w:val="24"/>
        </w:rPr>
        <w:t>-х классов.</w:t>
      </w:r>
    </w:p>
    <w:p w:rsidR="00285591" w:rsidRPr="00285591" w:rsidRDefault="00285591" w:rsidP="00E32B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5CF">
        <w:rPr>
          <w:rFonts w:ascii="Times New Roman" w:hAnsi="Times New Roman" w:cs="Times New Roman"/>
          <w:b/>
          <w:sz w:val="24"/>
          <w:szCs w:val="24"/>
        </w:rPr>
        <w:t>Количество часов</w:t>
      </w:r>
      <w:r w:rsidRPr="00285591">
        <w:rPr>
          <w:rFonts w:ascii="Times New Roman" w:hAnsi="Times New Roman" w:cs="Times New Roman"/>
          <w:sz w:val="24"/>
          <w:szCs w:val="24"/>
        </w:rPr>
        <w:t>, необходимое для осуществления программы</w:t>
      </w:r>
    </w:p>
    <w:p w:rsidR="00285591" w:rsidRDefault="00285591" w:rsidP="004C0A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5591">
        <w:rPr>
          <w:rFonts w:ascii="Times New Roman" w:hAnsi="Times New Roman" w:cs="Times New Roman"/>
          <w:sz w:val="24"/>
          <w:szCs w:val="24"/>
        </w:rPr>
        <w:t>(</w:t>
      </w:r>
      <w:r w:rsidRPr="00285591">
        <w:rPr>
          <w:rFonts w:ascii="Times New Roman" w:hAnsi="Times New Roman" w:cs="Times New Roman"/>
          <w:sz w:val="24"/>
          <w:szCs w:val="24"/>
        </w:rPr>
        <w:t>Дистанционное</w:t>
      </w:r>
      <w:r w:rsidRPr="00285591">
        <w:rPr>
          <w:rFonts w:ascii="Times New Roman" w:hAnsi="Times New Roman" w:cs="Times New Roman"/>
          <w:sz w:val="24"/>
          <w:szCs w:val="24"/>
        </w:rPr>
        <w:t xml:space="preserve"> сопровождение лидеров): </w:t>
      </w:r>
      <w:r w:rsidRPr="00285591">
        <w:rPr>
          <w:rFonts w:ascii="Times New Roman" w:hAnsi="Times New Roman" w:cs="Times New Roman"/>
          <w:sz w:val="24"/>
          <w:szCs w:val="24"/>
        </w:rPr>
        <w:t>5 дней (в течение июня месяца)</w:t>
      </w:r>
    </w:p>
    <w:p w:rsidR="004C0A3A" w:rsidRDefault="004C0A3A" w:rsidP="004C0A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5591" w:rsidRPr="00285591" w:rsidRDefault="00285591" w:rsidP="00E32B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5591">
        <w:rPr>
          <w:rFonts w:ascii="Times New Roman" w:hAnsi="Times New Roman" w:cs="Times New Roman"/>
          <w:sz w:val="24"/>
          <w:szCs w:val="24"/>
        </w:rPr>
        <w:t>Новизна и актуальность предлагаемой</w:t>
      </w:r>
      <w:r>
        <w:rPr>
          <w:rFonts w:ascii="Times New Roman" w:hAnsi="Times New Roman" w:cs="Times New Roman"/>
          <w:sz w:val="24"/>
          <w:szCs w:val="24"/>
        </w:rPr>
        <w:t xml:space="preserve"> программы определяется направленностью на </w:t>
      </w:r>
      <w:r w:rsidRPr="00285591">
        <w:rPr>
          <w:rFonts w:ascii="Times New Roman" w:hAnsi="Times New Roman" w:cs="Times New Roman"/>
          <w:sz w:val="24"/>
          <w:szCs w:val="24"/>
        </w:rPr>
        <w:t>восполнение следующих дефицитов:</w:t>
      </w:r>
    </w:p>
    <w:p w:rsidR="00285591" w:rsidRPr="00285591" w:rsidRDefault="00285591" w:rsidP="00E32B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285591">
        <w:rPr>
          <w:rFonts w:ascii="Times New Roman" w:hAnsi="Times New Roman" w:cs="Times New Roman"/>
          <w:sz w:val="24"/>
          <w:szCs w:val="24"/>
        </w:rPr>
        <w:t xml:space="preserve">)  </w:t>
      </w:r>
      <w:r w:rsidRPr="00285591">
        <w:rPr>
          <w:rFonts w:ascii="Times New Roman" w:hAnsi="Times New Roman" w:cs="Times New Roman"/>
          <w:sz w:val="24"/>
          <w:szCs w:val="24"/>
        </w:rPr>
        <w:t>недостаточный уровень подготовки школьн</w:t>
      </w:r>
      <w:r>
        <w:rPr>
          <w:rFonts w:ascii="Times New Roman" w:hAnsi="Times New Roman" w:cs="Times New Roman"/>
          <w:sz w:val="24"/>
          <w:szCs w:val="24"/>
        </w:rPr>
        <w:t xml:space="preserve">иков ко </w:t>
      </w:r>
      <w:proofErr w:type="spellStart"/>
      <w:r w:rsidRPr="00285591"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 w:rsidRPr="002855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физико-математическому </w:t>
      </w:r>
      <w:r w:rsidRPr="00285591">
        <w:rPr>
          <w:rFonts w:ascii="Times New Roman" w:hAnsi="Times New Roman" w:cs="Times New Roman"/>
          <w:sz w:val="24"/>
          <w:szCs w:val="24"/>
        </w:rPr>
        <w:t>направлени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285591">
        <w:rPr>
          <w:rFonts w:ascii="Times New Roman" w:hAnsi="Times New Roman" w:cs="Times New Roman"/>
          <w:sz w:val="24"/>
          <w:szCs w:val="24"/>
        </w:rPr>
        <w:t>;</w:t>
      </w:r>
    </w:p>
    <w:p w:rsidR="00285591" w:rsidRPr="00285591" w:rsidRDefault="00285591" w:rsidP="00E32B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 разрыв между содержанием образовательных </w:t>
      </w:r>
      <w:r w:rsidRPr="00285591">
        <w:rPr>
          <w:rFonts w:ascii="Times New Roman" w:hAnsi="Times New Roman" w:cs="Times New Roman"/>
          <w:sz w:val="24"/>
          <w:szCs w:val="24"/>
        </w:rPr>
        <w:t>прогр</w:t>
      </w:r>
      <w:r>
        <w:rPr>
          <w:rFonts w:ascii="Times New Roman" w:hAnsi="Times New Roman" w:cs="Times New Roman"/>
          <w:sz w:val="24"/>
          <w:szCs w:val="24"/>
        </w:rPr>
        <w:t xml:space="preserve">амм школы и уровнем </w:t>
      </w:r>
      <w:r w:rsidRPr="00285591">
        <w:rPr>
          <w:rFonts w:ascii="Times New Roman" w:hAnsi="Times New Roman" w:cs="Times New Roman"/>
          <w:sz w:val="24"/>
          <w:szCs w:val="24"/>
        </w:rPr>
        <w:t>олимпиадных заданий;</w:t>
      </w:r>
    </w:p>
    <w:p w:rsidR="00285591" w:rsidRDefault="00285591" w:rsidP="00E32B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85591">
        <w:rPr>
          <w:rFonts w:ascii="Times New Roman" w:hAnsi="Times New Roman" w:cs="Times New Roman"/>
          <w:sz w:val="24"/>
          <w:szCs w:val="24"/>
        </w:rPr>
        <w:t>)  отсутствие</w:t>
      </w:r>
      <w:r>
        <w:rPr>
          <w:rFonts w:ascii="Times New Roman" w:hAnsi="Times New Roman" w:cs="Times New Roman"/>
          <w:sz w:val="24"/>
          <w:szCs w:val="24"/>
        </w:rPr>
        <w:t xml:space="preserve"> педагогического сопровождения высокомотивированных школьников </w:t>
      </w:r>
      <w:r w:rsidRPr="00285591">
        <w:rPr>
          <w:rFonts w:ascii="Times New Roman" w:hAnsi="Times New Roman" w:cs="Times New Roman"/>
          <w:sz w:val="24"/>
          <w:szCs w:val="24"/>
        </w:rPr>
        <w:t>в течение всего учебного года.</w:t>
      </w:r>
    </w:p>
    <w:p w:rsidR="00285591" w:rsidRPr="00285591" w:rsidRDefault="00285591" w:rsidP="002855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2B53" w:rsidRDefault="00285591" w:rsidP="00E32B53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155CF">
        <w:rPr>
          <w:rFonts w:ascii="Times New Roman" w:hAnsi="Times New Roman" w:cs="Times New Roman"/>
          <w:b/>
          <w:sz w:val="24"/>
          <w:szCs w:val="24"/>
        </w:rPr>
        <w:t>Цель:</w:t>
      </w:r>
      <w:r w:rsidRPr="00285591">
        <w:rPr>
          <w:rFonts w:ascii="Times New Roman" w:hAnsi="Times New Roman" w:cs="Times New Roman"/>
          <w:sz w:val="24"/>
          <w:szCs w:val="24"/>
        </w:rPr>
        <w:t xml:space="preserve"> </w:t>
      </w:r>
      <w:r w:rsidR="00E32B53" w:rsidRPr="00E32B53">
        <w:rPr>
          <w:rFonts w:ascii="Times New Roman" w:hAnsi="Times New Roman" w:cs="Times New Roman"/>
          <w:sz w:val="24"/>
          <w:szCs w:val="24"/>
          <w:shd w:val="clear" w:color="auto" w:fill="FFFFFF"/>
        </w:rPr>
        <w:t>содействи</w:t>
      </w:r>
      <w:r w:rsidR="00E32B53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="00E32B53" w:rsidRPr="00E32B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дальнейшему развитию физико-математического образования школьников города и создани</w:t>
      </w:r>
      <w:r w:rsidR="00E32B53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="00E32B53" w:rsidRPr="00E32B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условий для организации системы работы </w:t>
      </w:r>
      <w:r w:rsidR="00E32B53">
        <w:rPr>
          <w:rFonts w:ascii="Times New Roman" w:hAnsi="Times New Roman" w:cs="Times New Roman"/>
          <w:sz w:val="24"/>
          <w:szCs w:val="24"/>
          <w:shd w:val="clear" w:color="auto" w:fill="FFFFFF"/>
        </w:rPr>
        <w:t>с высокомотивированными обучающимися</w:t>
      </w:r>
      <w:r w:rsidR="00E32B53" w:rsidRPr="00E32B53">
        <w:rPr>
          <w:rFonts w:ascii="Times New Roman" w:hAnsi="Times New Roman" w:cs="Times New Roman"/>
          <w:sz w:val="24"/>
          <w:szCs w:val="24"/>
          <w:shd w:val="clear" w:color="auto" w:fill="FFFFFF"/>
        </w:rPr>
        <w:t>, проявляющими интерес к дисциплинам физико-математического цикла.</w:t>
      </w:r>
    </w:p>
    <w:p w:rsidR="00E32B53" w:rsidRPr="00E32B53" w:rsidRDefault="00E32B53" w:rsidP="00E32B53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85591" w:rsidRPr="000155CF" w:rsidRDefault="00285591" w:rsidP="00E32B5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55CF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285591" w:rsidRPr="00285591" w:rsidRDefault="00E32B53" w:rsidP="00156E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 обеспечить информационное</w:t>
      </w:r>
      <w:r w:rsidR="00285591" w:rsidRPr="00285591">
        <w:rPr>
          <w:rFonts w:ascii="Times New Roman" w:hAnsi="Times New Roman" w:cs="Times New Roman"/>
          <w:sz w:val="24"/>
          <w:szCs w:val="24"/>
        </w:rPr>
        <w:t xml:space="preserve"> сопров</w:t>
      </w:r>
      <w:r>
        <w:rPr>
          <w:rFonts w:ascii="Times New Roman" w:hAnsi="Times New Roman" w:cs="Times New Roman"/>
          <w:sz w:val="24"/>
          <w:szCs w:val="24"/>
        </w:rPr>
        <w:t xml:space="preserve">ождение </w:t>
      </w:r>
      <w:r w:rsidR="00156EBC">
        <w:rPr>
          <w:rFonts w:ascii="Times New Roman" w:hAnsi="Times New Roman" w:cs="Times New Roman"/>
          <w:sz w:val="24"/>
          <w:szCs w:val="24"/>
        </w:rPr>
        <w:t>обучающихся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285591" w:rsidRPr="00285591">
        <w:rPr>
          <w:rFonts w:ascii="Times New Roman" w:hAnsi="Times New Roman" w:cs="Times New Roman"/>
          <w:sz w:val="24"/>
          <w:szCs w:val="24"/>
        </w:rPr>
        <w:t xml:space="preserve">вопросам участия во </w:t>
      </w:r>
      <w:proofErr w:type="spellStart"/>
      <w:r w:rsidR="00285591" w:rsidRPr="00285591"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 w:rsidR="00285591" w:rsidRPr="00285591">
        <w:rPr>
          <w:rFonts w:ascii="Times New Roman" w:hAnsi="Times New Roman" w:cs="Times New Roman"/>
          <w:sz w:val="24"/>
          <w:szCs w:val="24"/>
        </w:rPr>
        <w:t xml:space="preserve"> и предметных олимпиадах вузов;</w:t>
      </w:r>
    </w:p>
    <w:p w:rsidR="00285591" w:rsidRPr="00285591" w:rsidRDefault="00285591" w:rsidP="00156E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5591">
        <w:rPr>
          <w:rFonts w:ascii="Times New Roman" w:hAnsi="Times New Roman" w:cs="Times New Roman"/>
          <w:sz w:val="24"/>
          <w:szCs w:val="24"/>
        </w:rPr>
        <w:t xml:space="preserve">2)  организовать практические занятия </w:t>
      </w:r>
      <w:r w:rsidR="00E32B53">
        <w:rPr>
          <w:rFonts w:ascii="Times New Roman" w:hAnsi="Times New Roman" w:cs="Times New Roman"/>
          <w:sz w:val="24"/>
          <w:szCs w:val="24"/>
        </w:rPr>
        <w:t>по решению олимпиадных задач</w:t>
      </w:r>
      <w:r w:rsidRPr="00285591">
        <w:rPr>
          <w:rFonts w:ascii="Times New Roman" w:hAnsi="Times New Roman" w:cs="Times New Roman"/>
          <w:sz w:val="24"/>
          <w:szCs w:val="24"/>
        </w:rPr>
        <w:t>;</w:t>
      </w:r>
    </w:p>
    <w:p w:rsidR="00285591" w:rsidRPr="00285591" w:rsidRDefault="00285591" w:rsidP="00156E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5591">
        <w:rPr>
          <w:rFonts w:ascii="Times New Roman" w:hAnsi="Times New Roman" w:cs="Times New Roman"/>
          <w:sz w:val="24"/>
          <w:szCs w:val="24"/>
        </w:rPr>
        <w:t xml:space="preserve">3)  </w:t>
      </w:r>
      <w:r w:rsidR="00E32B53">
        <w:rPr>
          <w:rFonts w:ascii="Times New Roman" w:hAnsi="Times New Roman" w:cs="Times New Roman"/>
          <w:sz w:val="24"/>
          <w:szCs w:val="24"/>
        </w:rPr>
        <w:t>организация исследовательской и проектной деятельности обучающихся, через вовлечение в данную деятельность</w:t>
      </w:r>
      <w:r w:rsidRPr="00285591">
        <w:rPr>
          <w:rFonts w:ascii="Times New Roman" w:hAnsi="Times New Roman" w:cs="Times New Roman"/>
          <w:sz w:val="24"/>
          <w:szCs w:val="24"/>
        </w:rPr>
        <w:t>.</w:t>
      </w:r>
    </w:p>
    <w:p w:rsidR="00E32B53" w:rsidRDefault="00E32B53" w:rsidP="002855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6EBC" w:rsidRPr="000155CF" w:rsidRDefault="00156EBC" w:rsidP="0028559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155CF">
        <w:rPr>
          <w:rFonts w:ascii="Times New Roman" w:hAnsi="Times New Roman" w:cs="Times New Roman"/>
          <w:b/>
          <w:sz w:val="24"/>
          <w:szCs w:val="24"/>
        </w:rPr>
        <w:t>Программа состоит из трех модулей:</w:t>
      </w:r>
    </w:p>
    <w:p w:rsidR="00156EBC" w:rsidRDefault="00156EBC" w:rsidP="002855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«Я – олимпиадник»</w:t>
      </w:r>
    </w:p>
    <w:p w:rsidR="00156EBC" w:rsidRDefault="00156EBC" w:rsidP="002855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«Я – исследователь»</w:t>
      </w:r>
    </w:p>
    <w:p w:rsidR="00156EBC" w:rsidRDefault="00156EBC" w:rsidP="002855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«Я – проектировщик»</w:t>
      </w:r>
    </w:p>
    <w:p w:rsidR="00156EBC" w:rsidRDefault="00156EBC" w:rsidP="002855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6EBC" w:rsidRDefault="00E32B53" w:rsidP="00156E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Модульность программы позволяет </w:t>
      </w:r>
      <w:r w:rsidR="00285591" w:rsidRPr="00285591">
        <w:rPr>
          <w:rFonts w:ascii="Times New Roman" w:hAnsi="Times New Roman" w:cs="Times New Roman"/>
          <w:sz w:val="24"/>
          <w:szCs w:val="24"/>
        </w:rPr>
        <w:t xml:space="preserve">гибко </w:t>
      </w:r>
      <w:r w:rsidR="00156EBC">
        <w:rPr>
          <w:rFonts w:ascii="Times New Roman" w:hAnsi="Times New Roman" w:cs="Times New Roman"/>
          <w:sz w:val="24"/>
          <w:szCs w:val="24"/>
        </w:rPr>
        <w:t xml:space="preserve">менять содержание </w:t>
      </w:r>
      <w:r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156EBC">
        <w:rPr>
          <w:rFonts w:ascii="Times New Roman" w:hAnsi="Times New Roman" w:cs="Times New Roman"/>
          <w:sz w:val="24"/>
          <w:szCs w:val="24"/>
        </w:rPr>
        <w:t xml:space="preserve">и выстраивать </w:t>
      </w:r>
      <w:r w:rsidR="00285591" w:rsidRPr="00285591">
        <w:rPr>
          <w:rFonts w:ascii="Times New Roman" w:hAnsi="Times New Roman" w:cs="Times New Roman"/>
          <w:sz w:val="24"/>
          <w:szCs w:val="24"/>
        </w:rPr>
        <w:t>логику обучения таким обра</w:t>
      </w:r>
      <w:r>
        <w:rPr>
          <w:rFonts w:ascii="Times New Roman" w:hAnsi="Times New Roman" w:cs="Times New Roman"/>
          <w:sz w:val="24"/>
          <w:szCs w:val="24"/>
        </w:rPr>
        <w:t xml:space="preserve">зом, чтобы она соответствовала </w:t>
      </w:r>
      <w:r w:rsidR="00156EBC">
        <w:rPr>
          <w:rFonts w:ascii="Times New Roman" w:hAnsi="Times New Roman" w:cs="Times New Roman"/>
          <w:sz w:val="24"/>
          <w:szCs w:val="24"/>
        </w:rPr>
        <w:t xml:space="preserve">потребностям каждого </w:t>
      </w:r>
      <w:r w:rsidR="00285591" w:rsidRPr="00285591">
        <w:rPr>
          <w:rFonts w:ascii="Times New Roman" w:hAnsi="Times New Roman" w:cs="Times New Roman"/>
          <w:sz w:val="24"/>
          <w:szCs w:val="24"/>
        </w:rPr>
        <w:t>обучающегося.</w:t>
      </w:r>
    </w:p>
    <w:p w:rsidR="00156EBC" w:rsidRDefault="00156EBC" w:rsidP="00156E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56EBC" w:rsidRDefault="00156EBC" w:rsidP="00156E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55CF">
        <w:rPr>
          <w:rFonts w:ascii="Times New Roman" w:hAnsi="Times New Roman" w:cs="Times New Roman"/>
          <w:b/>
          <w:sz w:val="24"/>
          <w:szCs w:val="24"/>
        </w:rPr>
        <w:t>Ожидаемый результат:</w:t>
      </w:r>
      <w:r>
        <w:rPr>
          <w:rFonts w:ascii="Times New Roman" w:hAnsi="Times New Roman" w:cs="Times New Roman"/>
          <w:sz w:val="24"/>
          <w:szCs w:val="24"/>
        </w:rPr>
        <w:t xml:space="preserve"> повышение результативности обучающихся </w:t>
      </w:r>
      <w:r w:rsidRPr="00156EBC">
        <w:rPr>
          <w:rFonts w:ascii="Times New Roman" w:hAnsi="Times New Roman" w:cs="Times New Roman"/>
          <w:sz w:val="24"/>
          <w:szCs w:val="24"/>
        </w:rPr>
        <w:t xml:space="preserve">школ </w:t>
      </w:r>
      <w:r>
        <w:rPr>
          <w:rFonts w:ascii="Times New Roman" w:hAnsi="Times New Roman" w:cs="Times New Roman"/>
          <w:sz w:val="24"/>
          <w:szCs w:val="24"/>
        </w:rPr>
        <w:t xml:space="preserve">города на школьном и муниципальном этапах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общеобразовательным предметам </w:t>
      </w:r>
      <w:r w:rsidRPr="00156EBC">
        <w:rPr>
          <w:rFonts w:ascii="Times New Roman" w:hAnsi="Times New Roman" w:cs="Times New Roman"/>
          <w:sz w:val="24"/>
          <w:szCs w:val="24"/>
        </w:rPr>
        <w:t>“математика”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156EBC">
        <w:rPr>
          <w:rFonts w:ascii="Times New Roman" w:hAnsi="Times New Roman" w:cs="Times New Roman"/>
          <w:sz w:val="24"/>
          <w:szCs w:val="24"/>
        </w:rPr>
        <w:t xml:space="preserve"> “физика”</w:t>
      </w:r>
      <w:r>
        <w:rPr>
          <w:rFonts w:ascii="Times New Roman" w:hAnsi="Times New Roman" w:cs="Times New Roman"/>
          <w:sz w:val="24"/>
          <w:szCs w:val="24"/>
        </w:rPr>
        <w:t xml:space="preserve">. Повышение качества исследовательских и проектных работ обучающихся по данным дисциплинам. </w:t>
      </w:r>
    </w:p>
    <w:p w:rsidR="00156EBC" w:rsidRDefault="00156EBC" w:rsidP="00156E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6EBC" w:rsidRPr="000155CF" w:rsidRDefault="00156EBC" w:rsidP="00156EB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155CF">
        <w:rPr>
          <w:rFonts w:ascii="Times New Roman" w:hAnsi="Times New Roman" w:cs="Times New Roman"/>
          <w:b/>
          <w:sz w:val="24"/>
          <w:szCs w:val="24"/>
        </w:rPr>
        <w:t xml:space="preserve">Минимальное </w:t>
      </w:r>
      <w:r w:rsidRPr="000155CF">
        <w:rPr>
          <w:rFonts w:ascii="Times New Roman" w:hAnsi="Times New Roman" w:cs="Times New Roman"/>
          <w:b/>
          <w:sz w:val="24"/>
          <w:szCs w:val="24"/>
        </w:rPr>
        <w:t>материально-техническое</w:t>
      </w:r>
      <w:r w:rsidRPr="000155CF">
        <w:rPr>
          <w:rFonts w:ascii="Times New Roman" w:hAnsi="Times New Roman" w:cs="Times New Roman"/>
          <w:b/>
          <w:sz w:val="24"/>
          <w:szCs w:val="24"/>
        </w:rPr>
        <w:t xml:space="preserve"> обеспечение для реализации проекта</w:t>
      </w:r>
      <w:r w:rsidRPr="000155CF">
        <w:rPr>
          <w:rFonts w:ascii="Times New Roman" w:hAnsi="Times New Roman" w:cs="Times New Roman"/>
          <w:b/>
          <w:sz w:val="24"/>
          <w:szCs w:val="24"/>
        </w:rPr>
        <w:t>:</w:t>
      </w:r>
    </w:p>
    <w:p w:rsidR="00156EBC" w:rsidRPr="00156EBC" w:rsidRDefault="004C0A3A" w:rsidP="004C0A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 Аудиторный фонд:</w:t>
      </w:r>
      <w:r w:rsidR="00156EBC" w:rsidRPr="00156E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56EBC" w:rsidRPr="00156EBC">
        <w:rPr>
          <w:rFonts w:ascii="Times New Roman" w:hAnsi="Times New Roman" w:cs="Times New Roman"/>
          <w:sz w:val="24"/>
          <w:szCs w:val="24"/>
        </w:rPr>
        <w:t>аудито</w:t>
      </w:r>
      <w:r w:rsidR="00156EBC">
        <w:rPr>
          <w:rFonts w:ascii="Times New Roman" w:hAnsi="Times New Roman" w:cs="Times New Roman"/>
          <w:sz w:val="24"/>
          <w:szCs w:val="24"/>
        </w:rPr>
        <w:t>ри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56EBC">
        <w:rPr>
          <w:rFonts w:ascii="Times New Roman" w:hAnsi="Times New Roman" w:cs="Times New Roman"/>
          <w:sz w:val="24"/>
          <w:szCs w:val="24"/>
        </w:rPr>
        <w:t xml:space="preserve">  должн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156EBC">
        <w:rPr>
          <w:rFonts w:ascii="Times New Roman" w:hAnsi="Times New Roman" w:cs="Times New Roman"/>
          <w:sz w:val="24"/>
          <w:szCs w:val="24"/>
        </w:rPr>
        <w:t xml:space="preserve">  быть  оборудован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56E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презентационным </w:t>
      </w:r>
      <w:r w:rsidR="00156EBC" w:rsidRPr="00156EBC">
        <w:rPr>
          <w:rFonts w:ascii="Times New Roman" w:hAnsi="Times New Roman" w:cs="Times New Roman"/>
          <w:sz w:val="24"/>
          <w:szCs w:val="24"/>
        </w:rPr>
        <w:t>оборудованием (проектор, эк</w:t>
      </w:r>
      <w:r w:rsidR="00156EBC">
        <w:rPr>
          <w:rFonts w:ascii="Times New Roman" w:hAnsi="Times New Roman" w:cs="Times New Roman"/>
          <w:sz w:val="24"/>
          <w:szCs w:val="24"/>
        </w:rPr>
        <w:t xml:space="preserve">ран, ноутбук либо стационарный </w:t>
      </w:r>
      <w:r w:rsidR="00156EBC" w:rsidRPr="00156EBC">
        <w:rPr>
          <w:rFonts w:ascii="Times New Roman" w:hAnsi="Times New Roman" w:cs="Times New Roman"/>
          <w:sz w:val="24"/>
          <w:szCs w:val="24"/>
        </w:rPr>
        <w:t>компьютер</w:t>
      </w:r>
      <w:r w:rsidR="00156EB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+ компьютер для каждого участника </w:t>
      </w:r>
    </w:p>
    <w:p w:rsidR="00156EBC" w:rsidRPr="00156EBC" w:rsidRDefault="00156EBC" w:rsidP="00156E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6EBC">
        <w:rPr>
          <w:rFonts w:ascii="Times New Roman" w:hAnsi="Times New Roman" w:cs="Times New Roman"/>
          <w:sz w:val="24"/>
          <w:szCs w:val="24"/>
        </w:rPr>
        <w:t xml:space="preserve">3.  МФУ (черно-белый лазерный принтер/сканер/копир, A4, </w:t>
      </w:r>
      <w:proofErr w:type="spellStart"/>
      <w:r w:rsidRPr="00156EBC">
        <w:rPr>
          <w:rFonts w:ascii="Times New Roman" w:hAnsi="Times New Roman" w:cs="Times New Roman"/>
          <w:sz w:val="24"/>
          <w:szCs w:val="24"/>
        </w:rPr>
        <w:t>чб</w:t>
      </w:r>
      <w:proofErr w:type="spellEnd"/>
      <w:proofErr w:type="gramStart"/>
      <w:r w:rsidRPr="00156EBC">
        <w:rPr>
          <w:rFonts w:ascii="Times New Roman" w:hAnsi="Times New Roman" w:cs="Times New Roman"/>
          <w:sz w:val="24"/>
          <w:szCs w:val="24"/>
        </w:rPr>
        <w:t>. печать</w:t>
      </w:r>
      <w:proofErr w:type="gramEnd"/>
      <w:r w:rsidRPr="00156EBC">
        <w:rPr>
          <w:rFonts w:ascii="Times New Roman" w:hAnsi="Times New Roman" w:cs="Times New Roman"/>
          <w:sz w:val="24"/>
          <w:szCs w:val="24"/>
        </w:rPr>
        <w:t>),</w:t>
      </w:r>
    </w:p>
    <w:p w:rsidR="00156EBC" w:rsidRPr="00156EBC" w:rsidRDefault="00156EBC" w:rsidP="00156E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6EBC">
        <w:rPr>
          <w:rFonts w:ascii="Times New Roman" w:hAnsi="Times New Roman" w:cs="Times New Roman"/>
          <w:sz w:val="24"/>
          <w:szCs w:val="24"/>
        </w:rPr>
        <w:t xml:space="preserve">4.  Постоянный доступ в Интернет посредством </w:t>
      </w:r>
      <w:proofErr w:type="spellStart"/>
      <w:r w:rsidRPr="00156EBC">
        <w:rPr>
          <w:rFonts w:ascii="Times New Roman" w:hAnsi="Times New Roman" w:cs="Times New Roman"/>
          <w:sz w:val="24"/>
          <w:szCs w:val="24"/>
        </w:rPr>
        <w:t>Ethernet</w:t>
      </w:r>
      <w:proofErr w:type="spellEnd"/>
      <w:r w:rsidRPr="00156EBC">
        <w:rPr>
          <w:rFonts w:ascii="Times New Roman" w:hAnsi="Times New Roman" w:cs="Times New Roman"/>
          <w:sz w:val="24"/>
          <w:szCs w:val="24"/>
        </w:rPr>
        <w:t xml:space="preserve">- либо </w:t>
      </w:r>
      <w:proofErr w:type="spellStart"/>
      <w:r w:rsidRPr="00156EBC">
        <w:rPr>
          <w:rFonts w:ascii="Times New Roman" w:hAnsi="Times New Roman" w:cs="Times New Roman"/>
          <w:sz w:val="24"/>
          <w:szCs w:val="24"/>
        </w:rPr>
        <w:t>Wifi</w:t>
      </w:r>
      <w:proofErr w:type="spellEnd"/>
      <w:r w:rsidRPr="00156EBC">
        <w:rPr>
          <w:rFonts w:ascii="Times New Roman" w:hAnsi="Times New Roman" w:cs="Times New Roman"/>
          <w:sz w:val="24"/>
          <w:szCs w:val="24"/>
        </w:rPr>
        <w:t>-подключения.</w:t>
      </w:r>
    </w:p>
    <w:p w:rsidR="00156EBC" w:rsidRDefault="00156EBC" w:rsidP="00156EBC">
      <w:pPr>
        <w:rPr>
          <w:rFonts w:ascii="Times New Roman" w:hAnsi="Times New Roman" w:cs="Times New Roman"/>
          <w:sz w:val="24"/>
          <w:szCs w:val="24"/>
        </w:rPr>
      </w:pPr>
    </w:p>
    <w:p w:rsidR="004C0A3A" w:rsidRDefault="00156EBC" w:rsidP="00156EBC">
      <w:pPr>
        <w:rPr>
          <w:rFonts w:ascii="Times New Roman" w:hAnsi="Times New Roman" w:cs="Times New Roman"/>
          <w:b/>
          <w:sz w:val="24"/>
          <w:szCs w:val="24"/>
        </w:rPr>
      </w:pPr>
      <w:r w:rsidRPr="004C0A3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Модуль «Я – олимпиадник» </w:t>
      </w:r>
      <w:r w:rsidR="004C0A3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C0A3A" w:rsidRPr="004C0A3A" w:rsidRDefault="004C0A3A" w:rsidP="00156EB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руководитель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 Серебряков Иван Петрович, у</w:t>
      </w:r>
      <w:r w:rsidR="000155CF">
        <w:rPr>
          <w:rFonts w:ascii="Times New Roman" w:hAnsi="Times New Roman" w:cs="Times New Roman"/>
          <w:b/>
          <w:sz w:val="24"/>
          <w:szCs w:val="24"/>
        </w:rPr>
        <w:t>читель математики</w:t>
      </w:r>
      <w:r>
        <w:rPr>
          <w:rFonts w:ascii="Times New Roman" w:hAnsi="Times New Roman" w:cs="Times New Roman"/>
          <w:b/>
          <w:sz w:val="24"/>
          <w:szCs w:val="24"/>
        </w:rPr>
        <w:t xml:space="preserve"> МБОУ «ЛИЦЕЙ»)</w:t>
      </w:r>
    </w:p>
    <w:p w:rsidR="000155CF" w:rsidRPr="000155CF" w:rsidRDefault="000155CF" w:rsidP="00015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 xml:space="preserve">создание </w:t>
      </w:r>
      <w:r w:rsidRPr="000155CF">
        <w:rPr>
          <w:rFonts w:ascii="Times New Roman" w:hAnsi="Times New Roman" w:cs="Times New Roman"/>
          <w:sz w:val="24"/>
          <w:szCs w:val="24"/>
        </w:rPr>
        <w:t>организационно-</w:t>
      </w:r>
      <w:r w:rsidRPr="000155CF">
        <w:rPr>
          <w:rFonts w:ascii="Times New Roman" w:hAnsi="Times New Roman" w:cs="Times New Roman"/>
          <w:sz w:val="24"/>
          <w:szCs w:val="24"/>
        </w:rPr>
        <w:t>педагоги</w:t>
      </w:r>
      <w:r>
        <w:rPr>
          <w:rFonts w:ascii="Times New Roman" w:hAnsi="Times New Roman" w:cs="Times New Roman"/>
          <w:sz w:val="24"/>
          <w:szCs w:val="24"/>
        </w:rPr>
        <w:t xml:space="preserve">ческих условий для повышения </w:t>
      </w:r>
      <w:r w:rsidRPr="000155CF">
        <w:rPr>
          <w:rFonts w:ascii="Times New Roman" w:hAnsi="Times New Roman" w:cs="Times New Roman"/>
          <w:sz w:val="24"/>
          <w:szCs w:val="24"/>
        </w:rPr>
        <w:t xml:space="preserve">результативности участия в </w:t>
      </w:r>
      <w:r>
        <w:rPr>
          <w:rFonts w:ascii="Times New Roman" w:hAnsi="Times New Roman" w:cs="Times New Roman"/>
          <w:sz w:val="24"/>
          <w:szCs w:val="24"/>
        </w:rPr>
        <w:t xml:space="preserve">школьных </w:t>
      </w:r>
      <w:r w:rsidRPr="000155CF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0155CF">
        <w:rPr>
          <w:rFonts w:ascii="Times New Roman" w:hAnsi="Times New Roman" w:cs="Times New Roman"/>
          <w:sz w:val="24"/>
          <w:szCs w:val="24"/>
        </w:rPr>
        <w:t>этапах всероссийской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55CF">
        <w:rPr>
          <w:rFonts w:ascii="Times New Roman" w:hAnsi="Times New Roman" w:cs="Times New Roman"/>
          <w:sz w:val="24"/>
          <w:szCs w:val="24"/>
        </w:rPr>
        <w:t>оли</w:t>
      </w:r>
      <w:r>
        <w:rPr>
          <w:rFonts w:ascii="Times New Roman" w:hAnsi="Times New Roman" w:cs="Times New Roman"/>
          <w:sz w:val="24"/>
          <w:szCs w:val="24"/>
        </w:rPr>
        <w:t>мпиады школьников по математике и</w:t>
      </w:r>
      <w:r w:rsidRPr="000155CF">
        <w:rPr>
          <w:rFonts w:ascii="Times New Roman" w:hAnsi="Times New Roman" w:cs="Times New Roman"/>
          <w:sz w:val="24"/>
          <w:szCs w:val="24"/>
        </w:rPr>
        <w:t xml:space="preserve"> физик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155CF">
        <w:rPr>
          <w:rFonts w:ascii="Times New Roman" w:hAnsi="Times New Roman" w:cs="Times New Roman"/>
          <w:sz w:val="24"/>
          <w:szCs w:val="24"/>
        </w:rPr>
        <w:t>.</w:t>
      </w:r>
    </w:p>
    <w:p w:rsidR="004C0A3A" w:rsidRPr="000155CF" w:rsidRDefault="000155CF" w:rsidP="000155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 модуля:</w:t>
      </w:r>
      <w:r w:rsidRPr="000155CF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сопровождение </w:t>
      </w:r>
      <w:r w:rsidRPr="000155CF">
        <w:rPr>
          <w:rFonts w:ascii="Times New Roman" w:hAnsi="Times New Roman" w:cs="Times New Roman"/>
          <w:sz w:val="24"/>
          <w:szCs w:val="24"/>
        </w:rPr>
        <w:t>учас</w:t>
      </w:r>
      <w:r>
        <w:rPr>
          <w:rFonts w:ascii="Times New Roman" w:hAnsi="Times New Roman" w:cs="Times New Roman"/>
          <w:sz w:val="24"/>
          <w:szCs w:val="24"/>
        </w:rPr>
        <w:t xml:space="preserve">тников </w:t>
      </w:r>
      <w:r w:rsidRPr="000155CF">
        <w:rPr>
          <w:rFonts w:ascii="Times New Roman" w:hAnsi="Times New Roman" w:cs="Times New Roman"/>
          <w:sz w:val="24"/>
          <w:szCs w:val="24"/>
        </w:rPr>
        <w:t xml:space="preserve">по </w:t>
      </w:r>
      <w:r w:rsidRPr="000155CF">
        <w:rPr>
          <w:rFonts w:ascii="Times New Roman" w:hAnsi="Times New Roman" w:cs="Times New Roman"/>
          <w:sz w:val="24"/>
          <w:szCs w:val="24"/>
        </w:rPr>
        <w:t xml:space="preserve">вопросам участия во </w:t>
      </w:r>
      <w:proofErr w:type="spellStart"/>
      <w:r w:rsidRPr="000155CF"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 w:rsidRPr="000155CF">
        <w:rPr>
          <w:rFonts w:ascii="Times New Roman" w:hAnsi="Times New Roman" w:cs="Times New Roman"/>
          <w:sz w:val="24"/>
          <w:szCs w:val="24"/>
        </w:rPr>
        <w:t xml:space="preserve"> и предметных олимпиадах вузов;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0A3A" w:rsidRPr="004C0A3A">
        <w:rPr>
          <w:rFonts w:ascii="Times New Roman" w:hAnsi="Times New Roman" w:cs="Times New Roman"/>
          <w:sz w:val="24"/>
          <w:szCs w:val="24"/>
        </w:rPr>
        <w:t>подготовка к предметным олимпиадам школьников различного уровня;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0A3A" w:rsidRPr="004C0A3A">
        <w:rPr>
          <w:rFonts w:ascii="Times New Roman" w:hAnsi="Times New Roman" w:cs="Times New Roman"/>
          <w:sz w:val="24"/>
          <w:szCs w:val="24"/>
        </w:rPr>
        <w:t>организация внеурочной занятости школьников.</w:t>
      </w:r>
    </w:p>
    <w:p w:rsidR="004C0A3A" w:rsidRPr="004C0A3A" w:rsidRDefault="004C0A3A" w:rsidP="004C0A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0A3A" w:rsidRPr="004C0A3A" w:rsidRDefault="004C0A3A" w:rsidP="004C0A3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C0A3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C0A3A">
        <w:rPr>
          <w:rFonts w:ascii="Times New Roman" w:hAnsi="Times New Roman" w:cs="Times New Roman"/>
          <w:i/>
          <w:sz w:val="24"/>
          <w:szCs w:val="24"/>
        </w:rPr>
        <w:t>(Вводим детей в теоретический курс разбираем с ними решения задач)</w:t>
      </w:r>
    </w:p>
    <w:p w:rsidR="004C0A3A" w:rsidRPr="004C0A3A" w:rsidRDefault="004C0A3A" w:rsidP="004C0A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0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Математические науки выделили собственную дисциплину, которая исключительно исследует игровые явления как явления, поддающиеся обработке математическим аппаратом. Теория игр представляет собой раздел математики, занимающейся исследованием вопросов поведения и разработкой оптимальных правил (стратегий) поведения каждого из участников в конфликтной ситуации.</w:t>
      </w:r>
      <w:r w:rsidRPr="004C0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Что такое игровая, стратегическая задача? Это не совсем обычная математическая задача, так как, в ней часто нет ничего числового, то есть непо</w:t>
      </w:r>
      <w:r w:rsidRPr="004C0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нятно, а что, собственно говоря, нужно решать или точнее, что писать в решении таких задач.</w:t>
      </w:r>
    </w:p>
    <w:p w:rsidR="004C0A3A" w:rsidRPr="004C0A3A" w:rsidRDefault="004C0A3A" w:rsidP="004C0A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0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Игровые задачи бывают следующих видов</w:t>
      </w:r>
      <w:r w:rsidRPr="004C0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C0A3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Игры – шутки. (</w:t>
      </w:r>
      <w:proofErr w:type="gramStart"/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математика</w:t>
      </w:r>
      <w:proofErr w:type="gramEnd"/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)</w:t>
      </w:r>
    </w:p>
    <w:p w:rsidR="004C0A3A" w:rsidRPr="004C0A3A" w:rsidRDefault="004C0A3A" w:rsidP="004C0A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C0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4C0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симметрия. </w:t>
      </w:r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proofErr w:type="gramStart"/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математика</w:t>
      </w:r>
      <w:proofErr w:type="gramEnd"/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p w:rsidR="004C0A3A" w:rsidRPr="004C0A3A" w:rsidRDefault="004C0A3A" w:rsidP="004C0A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C0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4C0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Дополнение до фиксированного числа (инварианты, полуинварианты) </w:t>
      </w:r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(математика)</w:t>
      </w:r>
    </w:p>
    <w:p w:rsidR="004C0A3A" w:rsidRPr="004C0A3A" w:rsidRDefault="004C0A3A" w:rsidP="004C0A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C0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4C0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Метод выигрышных позиций </w:t>
      </w:r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(информатика)  </w:t>
      </w:r>
    </w:p>
    <w:p w:rsidR="004C0A3A" w:rsidRPr="004C0A3A" w:rsidRDefault="004C0A3A" w:rsidP="004C0A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C0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Pr="004C0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Задачи на движение относительно различных объектов </w:t>
      </w:r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(физика)</w:t>
      </w:r>
    </w:p>
    <w:p w:rsidR="004C0A3A" w:rsidRPr="004C0A3A" w:rsidRDefault="004C0A3A" w:rsidP="004C0A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0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Игры – шутки – это такие игры, где для построения вы</w:t>
      </w:r>
      <w:r w:rsidRPr="004C0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игрышного алгоритма можно ничего и не знать, так как в них результат будет зависеть не от игры партнеров, а от начальных условий. Однако для этого в решении нужно заметить, что это игра-шутка, а не какая-то другая, в которой нужно искать выигрышную стратегию.</w:t>
      </w:r>
    </w:p>
    <w:p w:rsidR="004C0A3A" w:rsidRPr="004C0A3A" w:rsidRDefault="004C0A3A" w:rsidP="004C0A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0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Симметрия на практике этот метод сводится к тому, что некоторая величина вычисляется двумя способами: сначала она просто вычисляется в начальном и конечном состояниях, а затем прослеживается её изменение при последовательных мелких переходах.</w:t>
      </w:r>
    </w:p>
    <w:p w:rsidR="004C0A3A" w:rsidRPr="004C0A3A" w:rsidRDefault="004C0A3A" w:rsidP="004C0A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0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Дополнение до фиксированного числа, а также метод выигрышных позиций еще иногда называют задачами инвариантами. Наиболее простым и часто встречающимся инвариантом является четность числа; инвариантом может быть также и остаток от деления не только на 2, но и на какое-нибудь другое число. Для построения инвариантов иногда бывают полезны вспомогательные раскраски, т.е. разбиения рассматриваемых объектов на несколько групп (каждая группа состоит из объектов одного цвета).</w:t>
      </w:r>
    </w:p>
    <w:p w:rsidR="004C0A3A" w:rsidRPr="004C0A3A" w:rsidRDefault="004C0A3A" w:rsidP="004C0A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0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на движение в олимпиадах 7 класса обычно это задачи на движение относительно каких-либо объектов.</w:t>
      </w:r>
    </w:p>
    <w:p w:rsidR="004C0A3A" w:rsidRPr="004C0A3A" w:rsidRDefault="004C0A3A" w:rsidP="004C0A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4C0A3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Имеется три кучки камней: в первой - 10, во второй - 15, в третьей - 20. За ход можно разбить любую кучку на две меньшие. Проигрывает тот, кто не может сделать ход. Кто выиграет?  </w:t>
      </w:r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(</w:t>
      </w:r>
      <w:proofErr w:type="gramStart"/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задача</w:t>
      </w:r>
      <w:proofErr w:type="gramEnd"/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шутка)</w:t>
      </w:r>
    </w:p>
    <w:p w:rsidR="004C0A3A" w:rsidRPr="004C0A3A" w:rsidRDefault="004C0A3A" w:rsidP="004C0A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4C0A3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 доске написаны цифры: 10 нулей и 10 единиц. За ход можно стереть две любые цифры и написать вместо них 0, если они были одинаковые или 1, если они были разные. Если на доске остается 1 - выигрывает первый. Если 0 - второй. </w:t>
      </w:r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(</w:t>
      </w:r>
      <w:proofErr w:type="gramStart"/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задача</w:t>
      </w:r>
      <w:proofErr w:type="gramEnd"/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шутка)</w:t>
      </w:r>
    </w:p>
    <w:p w:rsidR="004C0A3A" w:rsidRPr="004C0A3A" w:rsidRDefault="004C0A3A" w:rsidP="004C0A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0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Двое по очереди ставят слонов в клетки шахматной доски 8x8 так, чтобы слоны не били друг друга. Проигрывает тот, кто не может сделать ход. Кто выиграет? </w:t>
      </w:r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proofErr w:type="gramStart"/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симметрия</w:t>
      </w:r>
      <w:proofErr w:type="gramEnd"/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p w:rsidR="004C0A3A" w:rsidRPr="004C0A3A" w:rsidRDefault="004C0A3A" w:rsidP="004C0A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0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Двое играют, поочередно выставляя крестики и нолики на квадратном поле 5х5. В конце каждый получает очко за каждую строку и столбец, в которых его знаков больше. </w:t>
      </w:r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proofErr w:type="gramStart"/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симметрия</w:t>
      </w:r>
      <w:proofErr w:type="gramEnd"/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p w:rsidR="004C0A3A" w:rsidRPr="004C0A3A" w:rsidRDefault="004C0A3A" w:rsidP="004C0A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0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Двое играют в игру. Ходы, которые делаются по очереди, заклю</w:t>
      </w:r>
      <w:r w:rsidRPr="004C0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чаются в том, что из кучки в 50 камней убирается любое число камней от 1 до 5. Выигрывает тот, кто возьмет последний камень. </w:t>
      </w:r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proofErr w:type="gramStart"/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победная</w:t>
      </w:r>
      <w:proofErr w:type="gramEnd"/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стратегия)</w:t>
      </w:r>
    </w:p>
    <w:p w:rsidR="004C0A3A" w:rsidRPr="004C0A3A" w:rsidRDefault="004C0A3A" w:rsidP="004C0A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0A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Два игрока, Петя и Ваня, играют в следующую игру. Перед ними лежат две кучки камней, в первой из которых – 4, а во второй – 3 камня. У каждого игрока неограниченно много камней. Игроки ходят по очереди, первый ход делает Петя. Ход состоит в том, что игрок или утраивает число камней в какой-либо куче, или добавляет 2 камня в какую-либо кучу. Игра завершается в тот момент, когда количество камней в одной из куч становится не менее 19. Если в момент завершения игры общее число камней в двух кучах не менее 35, то выиграл Ваня, в противном случае – Петя. Кто выигрывает при безошибочной игре обоих игроков? Каким должен быть первый ход выигрывающего игрока? Ответ обоснуйте. </w:t>
      </w:r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proofErr w:type="gramStart"/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победная</w:t>
      </w:r>
      <w:proofErr w:type="gramEnd"/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стратегия)</w:t>
      </w:r>
    </w:p>
    <w:p w:rsidR="004C0A3A" w:rsidRPr="004C0A3A" w:rsidRDefault="004C0A3A" w:rsidP="004C0A3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C0A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Поезд, двигаясь равномерно со скоростью 80 км/ч, проезжает мимо придорожного столба за 36 секунд. Найдите длину поезда в метрах. </w:t>
      </w:r>
      <w:r w:rsidRPr="004C0A3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</w:t>
      </w:r>
      <w:proofErr w:type="gramStart"/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</w:t>
      </w:r>
      <w:proofErr w:type="gramEnd"/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 движение относительно различных объектов)</w:t>
      </w:r>
    </w:p>
    <w:p w:rsidR="004C0A3A" w:rsidRPr="004C0A3A" w:rsidRDefault="004C0A3A" w:rsidP="004C0A3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C0A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Поезд, двигаясь равномерно со скоростью 60 км/ч, проезжает мимо лесополосы, длина которой равна 400 метрам, за 1 минуту. Найдите длину поезда в метрах.</w:t>
      </w:r>
      <w:r w:rsidRPr="004C0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proofErr w:type="gramStart"/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</w:t>
      </w:r>
      <w:proofErr w:type="gramEnd"/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 движение относительно различных объектов)</w:t>
      </w:r>
    </w:p>
    <w:p w:rsidR="004C0A3A" w:rsidRPr="004C0A3A" w:rsidRDefault="004C0A3A" w:rsidP="004C0A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0A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90 км/ч и 30 км/ч. Длина товарного поезда равна 600 метрам. Найдите длину пассажирского поезда, если время, за которое он прошел мимо товарного поезда, равно 1 минуте. Ответ дайте в метрах.</w:t>
      </w:r>
      <w:r w:rsidRPr="004C0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proofErr w:type="gramStart"/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</w:t>
      </w:r>
      <w:proofErr w:type="gramEnd"/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 движение относительно различных объектов)</w:t>
      </w:r>
    </w:p>
    <w:p w:rsidR="004C0A3A" w:rsidRPr="004C0A3A" w:rsidRDefault="004C0A3A" w:rsidP="004C0A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C0A3A" w:rsidRPr="004C0A3A" w:rsidRDefault="004C0A3A" w:rsidP="004C0A3A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4C0A3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(После разбора предлагаем детям составить </w:t>
      </w:r>
      <w:proofErr w:type="spellStart"/>
      <w:r w:rsidRPr="004C0A3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метопредметную</w:t>
      </w:r>
      <w:proofErr w:type="spellEnd"/>
      <w:r w:rsidRPr="004C0A3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олимпиаду, состоящую из 10 задач по 2 на каждый вид)</w:t>
      </w:r>
    </w:p>
    <w:p w:rsidR="004C0A3A" w:rsidRDefault="004C0A3A" w:rsidP="004C0A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C0A3A" w:rsidRPr="004C0A3A" w:rsidRDefault="004C0A3A" w:rsidP="004C0A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C0A3A" w:rsidRDefault="004C0A3A" w:rsidP="004C0A3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«Я – исследователь» </w:t>
      </w:r>
    </w:p>
    <w:p w:rsidR="004C0A3A" w:rsidRPr="004C0A3A" w:rsidRDefault="004C0A3A" w:rsidP="004C0A3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0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(Иванова Наталья Викторовна, учитель математики МБОУ «СОШ №9»)</w:t>
      </w:r>
    </w:p>
    <w:p w:rsidR="004C0A3A" w:rsidRDefault="004C0A3A" w:rsidP="004C0A3A">
      <w:pPr>
        <w:spacing w:after="0"/>
      </w:pPr>
    </w:p>
    <w:p w:rsidR="004C0A3A" w:rsidRPr="004C0A3A" w:rsidRDefault="004C0A3A" w:rsidP="004C0A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0A3A">
        <w:rPr>
          <w:rFonts w:ascii="Times New Roman" w:hAnsi="Times New Roman" w:cs="Times New Roman"/>
          <w:b/>
          <w:bCs/>
          <w:sz w:val="24"/>
          <w:szCs w:val="24"/>
        </w:rPr>
        <w:t>Цель модуля:</w:t>
      </w:r>
      <w:r w:rsidRPr="004C0A3A">
        <w:rPr>
          <w:rFonts w:ascii="Times New Roman" w:hAnsi="Times New Roman" w:cs="Times New Roman"/>
          <w:sz w:val="24"/>
          <w:szCs w:val="24"/>
        </w:rPr>
        <w:t xml:space="preserve"> формирование исследовательской компетентности обучающихся при выполнении и презентации исследовательской работы.</w:t>
      </w:r>
    </w:p>
    <w:p w:rsidR="004C0A3A" w:rsidRPr="004C0A3A" w:rsidRDefault="004C0A3A" w:rsidP="004C0A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0A3A">
        <w:rPr>
          <w:rFonts w:ascii="Times New Roman" w:hAnsi="Times New Roman" w:cs="Times New Roman"/>
          <w:b/>
          <w:bCs/>
          <w:sz w:val="24"/>
          <w:szCs w:val="24"/>
        </w:rPr>
        <w:t xml:space="preserve">Задачи: </w:t>
      </w:r>
      <w:r w:rsidRPr="004C0A3A">
        <w:rPr>
          <w:rFonts w:ascii="Times New Roman" w:hAnsi="Times New Roman" w:cs="Times New Roman"/>
          <w:sz w:val="24"/>
          <w:szCs w:val="24"/>
        </w:rPr>
        <w:t>развивать способность анализировать, синтезировать,</w:t>
      </w:r>
      <w:r w:rsidRPr="004C0A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C0A3A">
        <w:rPr>
          <w:rFonts w:ascii="Times New Roman" w:hAnsi="Times New Roman" w:cs="Times New Roman"/>
          <w:sz w:val="24"/>
          <w:szCs w:val="24"/>
        </w:rPr>
        <w:t>классифицировать поступающую в ходе исследовательского</w:t>
      </w:r>
      <w:r w:rsidRPr="004C0A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C0A3A">
        <w:rPr>
          <w:rFonts w:ascii="Times New Roman" w:hAnsi="Times New Roman" w:cs="Times New Roman"/>
          <w:sz w:val="24"/>
          <w:szCs w:val="24"/>
        </w:rPr>
        <w:t>поиска информацию, делать теоретические обобщения,</w:t>
      </w:r>
      <w:r w:rsidRPr="004C0A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C0A3A">
        <w:rPr>
          <w:rFonts w:ascii="Times New Roman" w:hAnsi="Times New Roman" w:cs="Times New Roman"/>
          <w:sz w:val="24"/>
          <w:szCs w:val="24"/>
        </w:rPr>
        <w:t>умозаключения; развивать исследовательские способы деятельности.</w:t>
      </w:r>
    </w:p>
    <w:p w:rsidR="004C0A3A" w:rsidRPr="000155CF" w:rsidRDefault="004C0A3A" w:rsidP="004C0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C0A3A">
        <w:rPr>
          <w:rFonts w:ascii="Times New Roman" w:hAnsi="Times New Roman" w:cs="Times New Roman"/>
          <w:b/>
          <w:bCs/>
          <w:sz w:val="24"/>
          <w:szCs w:val="24"/>
        </w:rPr>
        <w:t xml:space="preserve">Модуль направлен </w:t>
      </w:r>
      <w:r w:rsidRPr="004C0A3A">
        <w:rPr>
          <w:rFonts w:ascii="Times New Roman" w:hAnsi="Times New Roman" w:cs="Times New Roman"/>
          <w:sz w:val="24"/>
          <w:szCs w:val="24"/>
        </w:rPr>
        <w:t>на овладение способами и приемами исследовательской</w:t>
      </w:r>
      <w:r w:rsidR="000155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C0A3A">
        <w:rPr>
          <w:rFonts w:ascii="Times New Roman" w:hAnsi="Times New Roman" w:cs="Times New Roman"/>
          <w:sz w:val="24"/>
          <w:szCs w:val="24"/>
        </w:rPr>
        <w:t>деятельности (в том числе c помощью дистанционных образовательных</w:t>
      </w:r>
      <w:r w:rsidR="000155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C0A3A">
        <w:rPr>
          <w:rFonts w:ascii="Times New Roman" w:hAnsi="Times New Roman" w:cs="Times New Roman"/>
          <w:sz w:val="24"/>
          <w:szCs w:val="24"/>
        </w:rPr>
        <w:t>технологий).</w:t>
      </w:r>
    </w:p>
    <w:p w:rsidR="004C0A3A" w:rsidRPr="004C0A3A" w:rsidRDefault="004C0A3A" w:rsidP="004C0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0A3A">
        <w:rPr>
          <w:rFonts w:ascii="Times New Roman" w:hAnsi="Times New Roman" w:cs="Times New Roman"/>
          <w:b/>
          <w:sz w:val="24"/>
          <w:szCs w:val="24"/>
        </w:rPr>
        <w:t>Содержание модуля</w:t>
      </w:r>
    </w:p>
    <w:p w:rsidR="004C0A3A" w:rsidRPr="004C0A3A" w:rsidRDefault="004C0A3A" w:rsidP="004C0A3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0A3A">
        <w:rPr>
          <w:rFonts w:ascii="Times New Roman" w:hAnsi="Times New Roman" w:cs="Times New Roman"/>
          <w:sz w:val="24"/>
          <w:szCs w:val="24"/>
        </w:rPr>
        <w:t>Информационный (понятийный аппарат;</w:t>
      </w:r>
      <w:r w:rsidRPr="004C0A3A">
        <w:rPr>
          <w:rFonts w:ascii="Times New Roman" w:hAnsi="Times New Roman" w:cs="Times New Roman"/>
          <w:color w:val="000000"/>
          <w:sz w:val="24"/>
          <w:szCs w:val="24"/>
        </w:rPr>
        <w:t xml:space="preserve"> изучение учебно-методических материалов, поиск информации, ее синтез, анализ, реферирование)</w:t>
      </w:r>
      <w:r w:rsidRPr="004C0A3A">
        <w:rPr>
          <w:rFonts w:ascii="Times New Roman" w:hAnsi="Times New Roman" w:cs="Times New Roman"/>
          <w:sz w:val="24"/>
          <w:szCs w:val="24"/>
        </w:rPr>
        <w:t xml:space="preserve"> </w:t>
      </w:r>
      <w:r w:rsidRPr="004C0A3A">
        <w:rPr>
          <w:rFonts w:ascii="Times New Roman" w:hAnsi="Times New Roman" w:cs="Times New Roman"/>
          <w:color w:val="000000"/>
          <w:sz w:val="24"/>
          <w:szCs w:val="24"/>
        </w:rPr>
        <w:t>Выполнение заданий согласно инструкциям педагогов</w:t>
      </w:r>
      <w:r w:rsidRPr="004C0A3A">
        <w:rPr>
          <w:rFonts w:ascii="Times New Roman" w:hAnsi="Times New Roman" w:cs="Times New Roman"/>
          <w:sz w:val="24"/>
          <w:szCs w:val="24"/>
        </w:rPr>
        <w:t>.</w:t>
      </w:r>
    </w:p>
    <w:p w:rsidR="004C0A3A" w:rsidRPr="004C0A3A" w:rsidRDefault="004C0A3A" w:rsidP="004C0A3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0A3A">
        <w:rPr>
          <w:rFonts w:ascii="Times New Roman" w:hAnsi="Times New Roman" w:cs="Times New Roman"/>
          <w:color w:val="000000"/>
          <w:sz w:val="24"/>
          <w:szCs w:val="24"/>
        </w:rPr>
        <w:t>Общение с педагогом и другими участниками на вебинарах.</w:t>
      </w:r>
    </w:p>
    <w:p w:rsidR="004C0A3A" w:rsidRPr="004C0A3A" w:rsidRDefault="004C0A3A" w:rsidP="004C0A3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0A3A">
        <w:rPr>
          <w:rFonts w:ascii="Times New Roman" w:hAnsi="Times New Roman" w:cs="Times New Roman"/>
          <w:color w:val="000000"/>
          <w:sz w:val="24"/>
          <w:szCs w:val="24"/>
        </w:rPr>
        <w:t>Опытно-экспериментальная работа.</w:t>
      </w:r>
    </w:p>
    <w:p w:rsidR="004C0A3A" w:rsidRPr="004C0A3A" w:rsidRDefault="004C0A3A" w:rsidP="004C0A3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0A3A">
        <w:rPr>
          <w:rFonts w:ascii="Times New Roman" w:hAnsi="Times New Roman" w:cs="Times New Roman"/>
          <w:color w:val="000000"/>
          <w:sz w:val="24"/>
          <w:szCs w:val="24"/>
        </w:rPr>
        <w:t>Оформление результатов и представление их другим участникам школы.</w:t>
      </w:r>
    </w:p>
    <w:p w:rsidR="004C0A3A" w:rsidRPr="004C0A3A" w:rsidRDefault="004C0A3A" w:rsidP="004C0A3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C0A3A">
        <w:rPr>
          <w:rFonts w:ascii="Times New Roman" w:hAnsi="Times New Roman" w:cs="Times New Roman"/>
          <w:color w:val="000000"/>
          <w:sz w:val="24"/>
          <w:szCs w:val="24"/>
        </w:rPr>
        <w:t>Рефлексия.</w:t>
      </w:r>
      <w:r w:rsidRPr="004C0A3A">
        <w:rPr>
          <w:rFonts w:ascii="Times New Roman" w:hAnsi="Times New Roman" w:cs="Times New Roman"/>
          <w:color w:val="FFFFFF"/>
          <w:sz w:val="24"/>
          <w:szCs w:val="24"/>
        </w:rPr>
        <w:t>ь</w:t>
      </w:r>
      <w:proofErr w:type="spellEnd"/>
      <w:r w:rsidRPr="004C0A3A">
        <w:rPr>
          <w:rFonts w:ascii="Calibri" w:hAnsi="Calibri" w:cs="Calibri"/>
          <w:color w:val="FFFFFF"/>
          <w:sz w:val="24"/>
          <w:szCs w:val="24"/>
        </w:rPr>
        <w:t xml:space="preserve"> 1</w:t>
      </w:r>
    </w:p>
    <w:p w:rsidR="004C0A3A" w:rsidRPr="004C0A3A" w:rsidRDefault="004C0A3A" w:rsidP="004C0A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0A3A">
        <w:rPr>
          <w:rFonts w:ascii="Times New Roman" w:hAnsi="Times New Roman" w:cs="Times New Roman"/>
          <w:b/>
          <w:sz w:val="24"/>
          <w:szCs w:val="24"/>
        </w:rPr>
        <w:t>Формы и режим занятий:</w:t>
      </w:r>
      <w:r w:rsidRPr="004C0A3A">
        <w:rPr>
          <w:rFonts w:ascii="Times New Roman" w:hAnsi="Times New Roman" w:cs="Times New Roman"/>
          <w:sz w:val="24"/>
          <w:szCs w:val="24"/>
        </w:rPr>
        <w:t xml:space="preserve"> очно-заочная</w:t>
      </w:r>
    </w:p>
    <w:p w:rsidR="004C0A3A" w:rsidRPr="004C0A3A" w:rsidRDefault="004C0A3A" w:rsidP="004C0A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4C0A3A">
        <w:rPr>
          <w:rFonts w:ascii="Times New Roman" w:hAnsi="Times New Roman" w:cs="Times New Roman"/>
          <w:b/>
          <w:sz w:val="24"/>
          <w:szCs w:val="24"/>
        </w:rPr>
        <w:t>Срок реализации:</w:t>
      </w:r>
      <w:r w:rsidRPr="004C0A3A">
        <w:rPr>
          <w:rFonts w:ascii="Times New Roman" w:hAnsi="Times New Roman" w:cs="Times New Roman"/>
          <w:sz w:val="24"/>
          <w:szCs w:val="24"/>
        </w:rPr>
        <w:t xml:space="preserve"> </w:t>
      </w:r>
      <w:r w:rsidRPr="004C0A3A">
        <w:rPr>
          <w:rFonts w:ascii="Times New Roman" w:hAnsi="Times New Roman" w:cs="Times New Roman"/>
          <w:color w:val="C00000"/>
          <w:sz w:val="24"/>
          <w:szCs w:val="24"/>
        </w:rPr>
        <w:t>2-3 дня??</w:t>
      </w:r>
    </w:p>
    <w:p w:rsidR="004C0A3A" w:rsidRPr="004C0A3A" w:rsidRDefault="004C0A3A" w:rsidP="004C0A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0A3A">
        <w:rPr>
          <w:rFonts w:ascii="Times New Roman" w:hAnsi="Times New Roman" w:cs="Times New Roman"/>
          <w:b/>
          <w:sz w:val="24"/>
          <w:szCs w:val="24"/>
        </w:rPr>
        <w:t xml:space="preserve">По итогам реализации модуля обучающиеся: </w:t>
      </w:r>
      <w:r w:rsidRPr="004C0A3A">
        <w:rPr>
          <w:rFonts w:ascii="Times New Roman" w:hAnsi="Times New Roman" w:cs="Times New Roman"/>
          <w:sz w:val="24"/>
          <w:szCs w:val="24"/>
        </w:rPr>
        <w:t>освоят</w:t>
      </w:r>
      <w:r w:rsidRPr="004C0A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0A3A">
        <w:rPr>
          <w:rFonts w:ascii="Times New Roman" w:hAnsi="Times New Roman" w:cs="Times New Roman"/>
          <w:sz w:val="24"/>
          <w:szCs w:val="24"/>
        </w:rPr>
        <w:t>исследовательские</w:t>
      </w:r>
      <w:r w:rsidRPr="004C0A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0A3A">
        <w:rPr>
          <w:rFonts w:ascii="Times New Roman" w:hAnsi="Times New Roman" w:cs="Times New Roman"/>
          <w:sz w:val="24"/>
          <w:szCs w:val="24"/>
        </w:rPr>
        <w:t>способы</w:t>
      </w:r>
      <w:r w:rsidRPr="004C0A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0A3A">
        <w:rPr>
          <w:rFonts w:ascii="Times New Roman" w:hAnsi="Times New Roman" w:cs="Times New Roman"/>
          <w:sz w:val="24"/>
          <w:szCs w:val="24"/>
        </w:rPr>
        <w:t>деятельности; выполнят</w:t>
      </w:r>
      <w:r w:rsidRPr="004C0A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0A3A">
        <w:rPr>
          <w:rFonts w:ascii="Times New Roman" w:hAnsi="Times New Roman" w:cs="Times New Roman"/>
          <w:sz w:val="24"/>
          <w:szCs w:val="24"/>
        </w:rPr>
        <w:t>учебно-исследовательскую</w:t>
      </w:r>
      <w:r w:rsidRPr="004C0A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4C0A3A">
        <w:rPr>
          <w:rFonts w:ascii="Times New Roman" w:hAnsi="Times New Roman" w:cs="Times New Roman"/>
          <w:sz w:val="24"/>
          <w:szCs w:val="24"/>
        </w:rPr>
        <w:t xml:space="preserve">работу; </w:t>
      </w:r>
      <w:r w:rsidRPr="004C0A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0A3A">
        <w:rPr>
          <w:rFonts w:ascii="Times New Roman" w:hAnsi="Times New Roman" w:cs="Times New Roman"/>
          <w:sz w:val="24"/>
          <w:szCs w:val="24"/>
        </w:rPr>
        <w:t>представят</w:t>
      </w:r>
      <w:proofErr w:type="gramEnd"/>
      <w:r w:rsidRPr="004C0A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0A3A">
        <w:rPr>
          <w:rFonts w:ascii="Times New Roman" w:hAnsi="Times New Roman" w:cs="Times New Roman"/>
          <w:sz w:val="24"/>
          <w:szCs w:val="24"/>
        </w:rPr>
        <w:t>результаты</w:t>
      </w:r>
      <w:r w:rsidRPr="004C0A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0A3A">
        <w:rPr>
          <w:rFonts w:ascii="Times New Roman" w:hAnsi="Times New Roman" w:cs="Times New Roman"/>
          <w:sz w:val="24"/>
          <w:szCs w:val="24"/>
        </w:rPr>
        <w:t>своих</w:t>
      </w:r>
      <w:r w:rsidRPr="004C0A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0A3A">
        <w:rPr>
          <w:rFonts w:ascii="Times New Roman" w:hAnsi="Times New Roman" w:cs="Times New Roman"/>
          <w:sz w:val="24"/>
          <w:szCs w:val="24"/>
        </w:rPr>
        <w:t>исследований.</w:t>
      </w:r>
    </w:p>
    <w:p w:rsidR="004C0A3A" w:rsidRPr="004C0A3A" w:rsidRDefault="004C0A3A" w:rsidP="004C0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0A3A">
        <w:rPr>
          <w:rFonts w:ascii="Times New Roman" w:hAnsi="Times New Roman" w:cs="Times New Roman"/>
          <w:b/>
          <w:sz w:val="24"/>
          <w:szCs w:val="24"/>
        </w:rPr>
        <w:t xml:space="preserve">Учебно-методическое сопровождение: </w:t>
      </w:r>
      <w:r w:rsidRPr="004C0A3A">
        <w:rPr>
          <w:rFonts w:ascii="Times New Roman" w:hAnsi="Times New Roman" w:cs="Times New Roman"/>
          <w:sz w:val="24"/>
          <w:szCs w:val="24"/>
        </w:rPr>
        <w:t>у каждого школьника должен быть выход в Интернет и свой электронный ящик.</w:t>
      </w:r>
    </w:p>
    <w:p w:rsidR="004C0A3A" w:rsidRPr="001B5254" w:rsidRDefault="004C0A3A" w:rsidP="004C0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0A3A" w:rsidRPr="000155CF" w:rsidRDefault="000155CF" w:rsidP="000155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55C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«Я – проектировщик» </w:t>
      </w:r>
    </w:p>
    <w:p w:rsidR="000155CF" w:rsidRPr="000155CF" w:rsidRDefault="000155CF" w:rsidP="000155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55CF">
        <w:rPr>
          <w:rFonts w:ascii="Times New Roman" w:hAnsi="Times New Roman" w:cs="Times New Roman"/>
          <w:b/>
          <w:sz w:val="24"/>
          <w:szCs w:val="24"/>
        </w:rPr>
        <w:t>(Гоголева Оксана Рашитовна, учитель физики МБОУ «СОШ №1»)</w:t>
      </w:r>
    </w:p>
    <w:p w:rsidR="00B91AF8" w:rsidRDefault="00B91AF8" w:rsidP="00B91A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0A3A" w:rsidRPr="00B91AF8" w:rsidRDefault="00B91AF8" w:rsidP="00B91AF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AF8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Pr="00B91AF8">
        <w:rPr>
          <w:rFonts w:ascii="Times New Roman" w:hAnsi="Times New Roman" w:cs="Times New Roman"/>
          <w:b/>
          <w:sz w:val="24"/>
          <w:szCs w:val="24"/>
        </w:rPr>
        <w:t>модуля: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1AF8">
        <w:rPr>
          <w:rFonts w:ascii="Times New Roman" w:hAnsi="Times New Roman" w:cs="Times New Roman"/>
          <w:sz w:val="24"/>
          <w:szCs w:val="24"/>
        </w:rPr>
        <w:t xml:space="preserve">отработка и распространение современных инновационных технологий и практик в области проектной деятельности в сфере </w:t>
      </w:r>
      <w:r>
        <w:rPr>
          <w:rFonts w:ascii="Times New Roman" w:hAnsi="Times New Roman" w:cs="Times New Roman"/>
          <w:sz w:val="24"/>
          <w:szCs w:val="24"/>
        </w:rPr>
        <w:t>физико-математических</w:t>
      </w:r>
      <w:r w:rsidRPr="00B91AF8">
        <w:rPr>
          <w:rFonts w:ascii="Times New Roman" w:hAnsi="Times New Roman" w:cs="Times New Roman"/>
          <w:sz w:val="24"/>
          <w:szCs w:val="24"/>
        </w:rPr>
        <w:t xml:space="preserve"> наук.</w:t>
      </w:r>
    </w:p>
    <w:p w:rsidR="00B91AF8" w:rsidRPr="002D34A6" w:rsidRDefault="000155CF" w:rsidP="002D34A6">
      <w:pPr>
        <w:jc w:val="both"/>
        <w:rPr>
          <w:rFonts w:ascii="Times New Roman" w:hAnsi="Times New Roman" w:cs="Times New Roman"/>
          <w:sz w:val="24"/>
          <w:szCs w:val="24"/>
        </w:rPr>
      </w:pPr>
      <w:r w:rsidRPr="000155CF">
        <w:rPr>
          <w:rFonts w:ascii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hAnsi="Times New Roman" w:cs="Times New Roman"/>
          <w:b/>
          <w:sz w:val="24"/>
          <w:szCs w:val="24"/>
        </w:rPr>
        <w:t xml:space="preserve"> модуля</w:t>
      </w:r>
      <w:r w:rsidR="008C766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0155CF">
        <w:rPr>
          <w:rFonts w:ascii="Times New Roman" w:hAnsi="Times New Roman" w:cs="Times New Roman"/>
          <w:sz w:val="24"/>
          <w:szCs w:val="24"/>
        </w:rPr>
        <w:t>реализация проектных образовательных программ естественнонаучного содержания в полевых условиях; освоение основных приемов проведения физического и экологического мониторинга окружающей среды.</w:t>
      </w:r>
    </w:p>
    <w:p w:rsidR="008C766E" w:rsidRDefault="00B91AF8" w:rsidP="002D34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C0A3A">
        <w:rPr>
          <w:rFonts w:ascii="Times New Roman" w:hAnsi="Times New Roman" w:cs="Times New Roman"/>
          <w:b/>
          <w:bCs/>
          <w:sz w:val="24"/>
          <w:szCs w:val="24"/>
        </w:rPr>
        <w:t xml:space="preserve">Модуль направлен </w:t>
      </w:r>
      <w:r w:rsidRPr="004C0A3A">
        <w:rPr>
          <w:rFonts w:ascii="Times New Roman" w:hAnsi="Times New Roman" w:cs="Times New Roman"/>
          <w:sz w:val="24"/>
          <w:szCs w:val="24"/>
        </w:rPr>
        <w:t xml:space="preserve">на овладение способами и приемами </w:t>
      </w:r>
      <w:r w:rsidR="002D34A6">
        <w:rPr>
          <w:rFonts w:ascii="Times New Roman" w:hAnsi="Times New Roman" w:cs="Times New Roman"/>
          <w:sz w:val="24"/>
          <w:szCs w:val="24"/>
        </w:rPr>
        <w:t>проектной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C0A3A">
        <w:rPr>
          <w:rFonts w:ascii="Times New Roman" w:hAnsi="Times New Roman" w:cs="Times New Roman"/>
          <w:sz w:val="24"/>
          <w:szCs w:val="24"/>
        </w:rPr>
        <w:t>деятельности (в том числе c помощью дистанционных образовательных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C0A3A">
        <w:rPr>
          <w:rFonts w:ascii="Times New Roman" w:hAnsi="Times New Roman" w:cs="Times New Roman"/>
          <w:sz w:val="24"/>
          <w:szCs w:val="24"/>
        </w:rPr>
        <w:t>технологий).</w:t>
      </w:r>
    </w:p>
    <w:p w:rsidR="002D34A6" w:rsidRPr="002D34A6" w:rsidRDefault="002D34A6" w:rsidP="002D34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D34A6" w:rsidRPr="004F3484" w:rsidRDefault="004F3484" w:rsidP="004F348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Данный п</w:t>
      </w:r>
      <w:r w:rsidR="002D34A6" w:rsidRPr="004F3484">
        <w:rPr>
          <w:rFonts w:ascii="Times New Roman" w:hAnsi="Times New Roman" w:cs="Times New Roman"/>
          <w:b/>
          <w:sz w:val="24"/>
          <w:szCs w:val="24"/>
        </w:rPr>
        <w:t>роект п</w:t>
      </w:r>
      <w:r w:rsidR="002D34A6" w:rsidRPr="004F3484">
        <w:rPr>
          <w:rFonts w:ascii="Times New Roman" w:hAnsi="Times New Roman" w:cs="Times New Roman"/>
          <w:b/>
          <w:sz w:val="24"/>
          <w:szCs w:val="24"/>
        </w:rPr>
        <w:t xml:space="preserve">редваряет реальное исследование теоретическое обоснование проблемы, которое включает: </w:t>
      </w:r>
    </w:p>
    <w:p w:rsidR="002D34A6" w:rsidRDefault="002D34A6" w:rsidP="004F34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4A6">
        <w:rPr>
          <w:rFonts w:ascii="Times New Roman" w:hAnsi="Times New Roman" w:cs="Times New Roman"/>
          <w:sz w:val="24"/>
          <w:szCs w:val="24"/>
        </w:rPr>
        <w:t xml:space="preserve">– обоснование наличия реальной проблемы; </w:t>
      </w:r>
    </w:p>
    <w:p w:rsidR="002D34A6" w:rsidRDefault="002D34A6" w:rsidP="004F34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4A6">
        <w:rPr>
          <w:rFonts w:ascii="Times New Roman" w:hAnsi="Times New Roman" w:cs="Times New Roman"/>
          <w:sz w:val="24"/>
          <w:szCs w:val="24"/>
        </w:rPr>
        <w:t>– определение показателя, позволяющего качествен</w:t>
      </w:r>
      <w:r w:rsidR="004F3484">
        <w:rPr>
          <w:rFonts w:ascii="Times New Roman" w:hAnsi="Times New Roman" w:cs="Times New Roman"/>
          <w:sz w:val="24"/>
          <w:szCs w:val="24"/>
        </w:rPr>
        <w:t>но и</w:t>
      </w:r>
      <w:r>
        <w:rPr>
          <w:rFonts w:ascii="Times New Roman" w:hAnsi="Times New Roman" w:cs="Times New Roman"/>
          <w:sz w:val="24"/>
          <w:szCs w:val="24"/>
        </w:rPr>
        <w:t xml:space="preserve"> коли</w:t>
      </w:r>
      <w:r w:rsidRPr="002D34A6">
        <w:rPr>
          <w:rFonts w:ascii="Times New Roman" w:hAnsi="Times New Roman" w:cs="Times New Roman"/>
          <w:sz w:val="24"/>
          <w:szCs w:val="24"/>
        </w:rPr>
        <w:t>чественно охарактеризоват</w:t>
      </w:r>
      <w:r>
        <w:rPr>
          <w:rFonts w:ascii="Times New Roman" w:hAnsi="Times New Roman" w:cs="Times New Roman"/>
          <w:sz w:val="24"/>
          <w:szCs w:val="24"/>
        </w:rPr>
        <w:t>ь данную исследовательскую про</w:t>
      </w:r>
      <w:r w:rsidRPr="002D34A6">
        <w:rPr>
          <w:rFonts w:ascii="Times New Roman" w:hAnsi="Times New Roman" w:cs="Times New Roman"/>
          <w:sz w:val="24"/>
          <w:szCs w:val="24"/>
        </w:rPr>
        <w:t xml:space="preserve">блему; </w:t>
      </w:r>
    </w:p>
    <w:p w:rsidR="002D34A6" w:rsidRDefault="002D34A6" w:rsidP="004F34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4F3484">
        <w:rPr>
          <w:rFonts w:ascii="Times New Roman" w:hAnsi="Times New Roman" w:cs="Times New Roman"/>
          <w:sz w:val="24"/>
          <w:szCs w:val="24"/>
        </w:rPr>
        <w:t xml:space="preserve"> </w:t>
      </w:r>
      <w:r w:rsidRPr="002D34A6">
        <w:rPr>
          <w:rFonts w:ascii="Times New Roman" w:hAnsi="Times New Roman" w:cs="Times New Roman"/>
          <w:sz w:val="24"/>
          <w:szCs w:val="24"/>
        </w:rPr>
        <w:t>оценк</w:t>
      </w:r>
      <w:r w:rsidR="004F3484">
        <w:rPr>
          <w:rFonts w:ascii="Times New Roman" w:hAnsi="Times New Roman" w:cs="Times New Roman"/>
          <w:sz w:val="24"/>
          <w:szCs w:val="24"/>
        </w:rPr>
        <w:t>а</w:t>
      </w:r>
      <w:r w:rsidRPr="002D34A6">
        <w:rPr>
          <w:rFonts w:ascii="Times New Roman" w:hAnsi="Times New Roman" w:cs="Times New Roman"/>
          <w:sz w:val="24"/>
          <w:szCs w:val="24"/>
        </w:rPr>
        <w:t xml:space="preserve"> степени достоверности полученных данных; </w:t>
      </w:r>
    </w:p>
    <w:p w:rsidR="002D34A6" w:rsidRDefault="004F3484" w:rsidP="004F34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2D34A6" w:rsidRPr="002D34A6">
        <w:rPr>
          <w:rFonts w:ascii="Times New Roman" w:hAnsi="Times New Roman" w:cs="Times New Roman"/>
          <w:sz w:val="24"/>
          <w:szCs w:val="24"/>
        </w:rPr>
        <w:t>выявление существенных элементов проблемы</w:t>
      </w:r>
      <w:r w:rsidR="002D34A6">
        <w:rPr>
          <w:rFonts w:ascii="Times New Roman" w:hAnsi="Times New Roman" w:cs="Times New Roman"/>
          <w:sz w:val="24"/>
          <w:szCs w:val="24"/>
        </w:rPr>
        <w:t>, исследование ко</w:t>
      </w:r>
      <w:r w:rsidR="002D34A6" w:rsidRPr="002D34A6">
        <w:rPr>
          <w:rFonts w:ascii="Times New Roman" w:hAnsi="Times New Roman" w:cs="Times New Roman"/>
          <w:sz w:val="24"/>
          <w:szCs w:val="24"/>
        </w:rPr>
        <w:t>торых входит в предметную сфе</w:t>
      </w:r>
      <w:r w:rsidR="002D34A6">
        <w:rPr>
          <w:rFonts w:ascii="Times New Roman" w:hAnsi="Times New Roman" w:cs="Times New Roman"/>
          <w:sz w:val="24"/>
          <w:szCs w:val="24"/>
        </w:rPr>
        <w:t>ру исследования</w:t>
      </w:r>
      <w:r w:rsidR="002D34A6" w:rsidRPr="002D34A6">
        <w:rPr>
          <w:rFonts w:ascii="Times New Roman" w:hAnsi="Times New Roman" w:cs="Times New Roman"/>
          <w:sz w:val="24"/>
          <w:szCs w:val="24"/>
        </w:rPr>
        <w:t>;</w:t>
      </w:r>
    </w:p>
    <w:p w:rsidR="002D34A6" w:rsidRDefault="002D34A6" w:rsidP="004F34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4A6">
        <w:rPr>
          <w:rFonts w:ascii="Times New Roman" w:hAnsi="Times New Roman" w:cs="Times New Roman"/>
          <w:sz w:val="24"/>
          <w:szCs w:val="24"/>
        </w:rPr>
        <w:t xml:space="preserve"> – выделение в рассматриваемой проблемной ситуации главных и второстепенных компонентов с целью определения основного направления исследования. </w:t>
      </w:r>
    </w:p>
    <w:p w:rsidR="004F3484" w:rsidRPr="002D34A6" w:rsidRDefault="004F3484" w:rsidP="004F34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F3484" w:rsidRDefault="004F3484" w:rsidP="004F348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Содержание модуля: </w:t>
      </w:r>
    </w:p>
    <w:p w:rsidR="004F3484" w:rsidRPr="004F3484" w:rsidRDefault="002D34A6" w:rsidP="004F3484">
      <w:pPr>
        <w:pStyle w:val="a3"/>
        <w:numPr>
          <w:ilvl w:val="0"/>
          <w:numId w:val="4"/>
        </w:numPr>
        <w:shd w:val="clear" w:color="auto" w:fill="FFFFFF"/>
        <w:spacing w:after="135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proofErr w:type="gramStart"/>
      <w:r w:rsidRPr="004F348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организация</w:t>
      </w:r>
      <w:proofErr w:type="gramEnd"/>
      <w:r w:rsidRPr="004F348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деятельности </w:t>
      </w:r>
      <w:r w:rsidR="004F3484" w:rsidRPr="004F348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обучающихся</w:t>
      </w:r>
      <w:r w:rsidRPr="004F348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направленная на формирование представлений о проекте, типах проектов.</w:t>
      </w:r>
    </w:p>
    <w:p w:rsidR="004F3484" w:rsidRPr="004F3484" w:rsidRDefault="002D34A6" w:rsidP="004F3484">
      <w:pPr>
        <w:pStyle w:val="a3"/>
        <w:numPr>
          <w:ilvl w:val="0"/>
          <w:numId w:val="4"/>
        </w:numPr>
        <w:shd w:val="clear" w:color="auto" w:fill="FFFFFF"/>
        <w:spacing w:after="135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proofErr w:type="gramStart"/>
      <w:r w:rsidRPr="004F348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организация</w:t>
      </w:r>
      <w:proofErr w:type="gramEnd"/>
      <w:r w:rsidRPr="004F348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деятельности учащихся, направленная на формирование представлений о планировании своих действий при работе над проектом.</w:t>
      </w:r>
    </w:p>
    <w:p w:rsidR="002D34A6" w:rsidRPr="004F3484" w:rsidRDefault="002D34A6" w:rsidP="004F3484">
      <w:pPr>
        <w:pStyle w:val="a3"/>
        <w:numPr>
          <w:ilvl w:val="0"/>
          <w:numId w:val="4"/>
        </w:numPr>
        <w:shd w:val="clear" w:color="auto" w:fill="FFFFFF"/>
        <w:spacing w:after="135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proofErr w:type="gramStart"/>
      <w:r w:rsidRPr="004F348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организация</w:t>
      </w:r>
      <w:proofErr w:type="gramEnd"/>
      <w:r w:rsidRPr="004F348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деятельности учащихся, направленная на формирование представлений о планировании результатов деятельности.</w:t>
      </w:r>
    </w:p>
    <w:p w:rsidR="002D34A6" w:rsidRPr="002D34A6" w:rsidRDefault="002D34A6" w:rsidP="004F348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D34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Одно из основных требований, которые предъявляются к </w:t>
      </w:r>
      <w:r w:rsidR="004F348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участникам</w:t>
      </w:r>
      <w:r w:rsidRPr="002D34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 завершении работы, - создание портфолио проекта. В состав портфолио входит:</w:t>
      </w:r>
    </w:p>
    <w:p w:rsidR="002D34A6" w:rsidRPr="002D34A6" w:rsidRDefault="002D34A6" w:rsidP="004F348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D34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паспорт</w:t>
      </w:r>
      <w:proofErr w:type="gramEnd"/>
      <w:r w:rsidRPr="002D34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проекта,</w:t>
      </w:r>
    </w:p>
    <w:p w:rsidR="002D34A6" w:rsidRPr="002D34A6" w:rsidRDefault="002D34A6" w:rsidP="004F348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D34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</w:t>
      </w:r>
      <w:proofErr w:type="gramEnd"/>
      <w:r w:rsidRPr="002D34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работы,</w:t>
      </w:r>
    </w:p>
    <w:p w:rsidR="002D34A6" w:rsidRPr="002D34A6" w:rsidRDefault="002D34A6" w:rsidP="004F348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D34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список</w:t>
      </w:r>
      <w:proofErr w:type="gramEnd"/>
      <w:r w:rsidRPr="002D34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ресурсов,</w:t>
      </w:r>
    </w:p>
    <w:p w:rsidR="002D34A6" w:rsidRPr="002D34A6" w:rsidRDefault="002D34A6" w:rsidP="004F348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D34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продукты</w:t>
      </w:r>
      <w:proofErr w:type="gramEnd"/>
      <w:r w:rsidRPr="002D34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проектной деятельности,</w:t>
      </w:r>
    </w:p>
    <w:p w:rsidR="002D34A6" w:rsidRPr="002D34A6" w:rsidRDefault="002D34A6" w:rsidP="004F348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D34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рецензи</w:t>
      </w:r>
      <w:r w:rsidR="004F348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</w:t>
      </w:r>
      <w:proofErr w:type="gramEnd"/>
      <w:r w:rsidR="004F348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преподавателя,</w:t>
      </w:r>
    </w:p>
    <w:p w:rsidR="002D34A6" w:rsidRPr="002D34A6" w:rsidRDefault="002D34A6" w:rsidP="004F348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D34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электронное</w:t>
      </w:r>
      <w:proofErr w:type="gramEnd"/>
      <w:r w:rsidRPr="002D34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приложение, содержащее все материалы проекта.</w:t>
      </w:r>
    </w:p>
    <w:p w:rsidR="004F3484" w:rsidRDefault="004F3484" w:rsidP="004F3484">
      <w:pPr>
        <w:shd w:val="clear" w:color="auto" w:fill="FFFFFF"/>
        <w:ind w:right="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Проектное задание: </w:t>
      </w:r>
    </w:p>
    <w:p w:rsidR="004F3484" w:rsidRPr="004F3484" w:rsidRDefault="004F3484" w:rsidP="004F3484">
      <w:pPr>
        <w:shd w:val="clear" w:color="auto" w:fill="FFFFFF"/>
        <w:ind w:right="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F3484">
        <w:rPr>
          <w:rFonts w:ascii="Times New Roman" w:hAnsi="Times New Roman" w:cs="Times New Roman"/>
          <w:b/>
          <w:color w:val="000000"/>
          <w:sz w:val="24"/>
          <w:szCs w:val="24"/>
        </w:rPr>
        <w:t>Оценка радиационного фон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 и 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уровня загрязнённости почвы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</w:t>
      </w:r>
      <w:r w:rsidRPr="004F348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воды по гамма-излучению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зон отдыха города Лесосибирска</w:t>
      </w:r>
      <w:r w:rsidRPr="004F3484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4F3484" w:rsidRPr="004F3484" w:rsidRDefault="004F3484" w:rsidP="004F3484">
      <w:pPr>
        <w:pStyle w:val="a3"/>
        <w:numPr>
          <w:ilvl w:val="0"/>
          <w:numId w:val="3"/>
        </w:numPr>
        <w:shd w:val="clear" w:color="auto" w:fill="FFFFFF"/>
        <w:ind w:right="7"/>
        <w:jc w:val="both"/>
        <w:rPr>
          <w:rFonts w:ascii="Times New Roman" w:hAnsi="Times New Roman" w:cs="Times New Roman"/>
          <w:sz w:val="24"/>
          <w:szCs w:val="24"/>
        </w:rPr>
      </w:pPr>
      <w:r w:rsidRPr="004F3484">
        <w:rPr>
          <w:rFonts w:ascii="Times New Roman" w:hAnsi="Times New Roman" w:cs="Times New Roman"/>
          <w:color w:val="000000"/>
          <w:sz w:val="24"/>
          <w:szCs w:val="24"/>
        </w:rPr>
        <w:t>Уровень радиационного фона будем изме</w:t>
      </w:r>
      <w:r w:rsidRPr="004F3484">
        <w:rPr>
          <w:rFonts w:ascii="Times New Roman" w:hAnsi="Times New Roman" w:cs="Times New Roman"/>
          <w:color w:val="000000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рять бытовыми дозиметрами</w:t>
      </w:r>
      <w:r w:rsidRPr="004F3484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в нескольких </w:t>
      </w:r>
      <w:r w:rsidRPr="004F3484">
        <w:rPr>
          <w:rFonts w:ascii="Times New Roman" w:hAnsi="Times New Roman" w:cs="Times New Roman"/>
          <w:color w:val="000000"/>
          <w:spacing w:val="1"/>
          <w:sz w:val="24"/>
          <w:szCs w:val="24"/>
        </w:rPr>
        <w:t>контрольных точках. Дозиметр предназначен для из</w:t>
      </w:r>
      <w:r w:rsidRPr="004F3484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  <w:t xml:space="preserve">мерения мощности излучения, т.е. дозы за единицу </w:t>
      </w:r>
      <w:r w:rsidRPr="004F3484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времени. </w:t>
      </w:r>
    </w:p>
    <w:p w:rsidR="004F3484" w:rsidRPr="004F3484" w:rsidRDefault="004F3484" w:rsidP="004F3484">
      <w:pPr>
        <w:pStyle w:val="a3"/>
        <w:numPr>
          <w:ilvl w:val="0"/>
          <w:numId w:val="3"/>
        </w:numPr>
        <w:shd w:val="clear" w:color="auto" w:fill="FFFFFF"/>
        <w:ind w:right="7"/>
        <w:jc w:val="both"/>
        <w:rPr>
          <w:rFonts w:ascii="Times New Roman" w:hAnsi="Times New Roman" w:cs="Times New Roman"/>
          <w:sz w:val="24"/>
          <w:szCs w:val="24"/>
        </w:rPr>
      </w:pPr>
      <w:r w:rsidRPr="004F3484">
        <w:rPr>
          <w:rFonts w:ascii="Times New Roman" w:hAnsi="Times New Roman" w:cs="Times New Roman"/>
          <w:color w:val="000000"/>
          <w:sz w:val="24"/>
          <w:szCs w:val="24"/>
        </w:rPr>
        <w:t>Данные своди</w:t>
      </w:r>
      <w:r>
        <w:rPr>
          <w:rFonts w:ascii="Times New Roman" w:hAnsi="Times New Roman" w:cs="Times New Roman"/>
          <w:color w:val="000000"/>
          <w:sz w:val="24"/>
          <w:szCs w:val="24"/>
        </w:rPr>
        <w:t>м в единую таблицу.</w:t>
      </w:r>
    </w:p>
    <w:p w:rsidR="004F3484" w:rsidRPr="004F3484" w:rsidRDefault="004F3484" w:rsidP="004F3484">
      <w:pPr>
        <w:shd w:val="clear" w:color="auto" w:fill="FFFFFF"/>
        <w:ind w:right="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619"/>
        <w:tblW w:w="1040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85"/>
        <w:gridCol w:w="3153"/>
        <w:gridCol w:w="1599"/>
        <w:gridCol w:w="1308"/>
        <w:gridCol w:w="1643"/>
        <w:gridCol w:w="1716"/>
      </w:tblGrid>
      <w:tr w:rsidR="004F3484" w:rsidRPr="004F3484" w:rsidTr="004F3484">
        <w:tblPrEx>
          <w:tblCellMar>
            <w:top w:w="0" w:type="dxa"/>
            <w:bottom w:w="0" w:type="dxa"/>
          </w:tblCellMar>
        </w:tblPrEx>
        <w:trPr>
          <w:trHeight w:hRule="exact" w:val="378"/>
        </w:trPr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>Район города (парковая зона)</w:t>
            </w:r>
          </w:p>
        </w:tc>
        <w:tc>
          <w:tcPr>
            <w:tcW w:w="31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484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 Номер</w:t>
            </w:r>
            <w:r w:rsidRPr="004F34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484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контрольной точки</w:t>
            </w:r>
          </w:p>
        </w:tc>
        <w:tc>
          <w:tcPr>
            <w:tcW w:w="2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484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Мощность дозы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484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Среднее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3484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значение</w:t>
            </w:r>
            <w:proofErr w:type="gramEnd"/>
          </w:p>
        </w:tc>
      </w:tr>
      <w:tr w:rsidR="004F3484" w:rsidRPr="004F3484" w:rsidTr="004F3484">
        <w:tblPrEx>
          <w:tblCellMar>
            <w:top w:w="0" w:type="dxa"/>
            <w:bottom w:w="0" w:type="dxa"/>
          </w:tblCellMar>
        </w:tblPrEx>
        <w:trPr>
          <w:trHeight w:hRule="exact" w:val="335"/>
        </w:trPr>
        <w:tc>
          <w:tcPr>
            <w:tcW w:w="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484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  <w:lang w:val="en-US"/>
              </w:rPr>
              <w:t xml:space="preserve">    </w:t>
            </w:r>
            <w:proofErr w:type="spellStart"/>
            <w:proofErr w:type="gramStart"/>
            <w:r w:rsidRPr="004F3484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мкЗв</w:t>
            </w:r>
            <w:proofErr w:type="spellEnd"/>
            <w:proofErr w:type="gramEnd"/>
            <w:r w:rsidRPr="004F3484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/ч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F3484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мкР</w:t>
            </w:r>
            <w:proofErr w:type="spellEnd"/>
            <w:proofErr w:type="gramEnd"/>
            <w:r w:rsidRPr="004F3484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/ч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484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  <w:lang w:val="en-US"/>
              </w:rPr>
              <w:t xml:space="preserve">    </w:t>
            </w:r>
            <w:proofErr w:type="spellStart"/>
            <w:proofErr w:type="gramStart"/>
            <w:r w:rsidRPr="004F3484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мкЗв</w:t>
            </w:r>
            <w:proofErr w:type="spellEnd"/>
            <w:proofErr w:type="gramEnd"/>
            <w:r w:rsidRPr="004F3484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/ч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F3484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мкР</w:t>
            </w:r>
            <w:proofErr w:type="spellEnd"/>
            <w:proofErr w:type="gramEnd"/>
            <w:r w:rsidRPr="004F3484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/ч</w:t>
            </w:r>
          </w:p>
        </w:tc>
      </w:tr>
      <w:tr w:rsidR="004F3484" w:rsidRPr="004F3484" w:rsidTr="004F3484">
        <w:tblPrEx>
          <w:tblCellMar>
            <w:top w:w="0" w:type="dxa"/>
            <w:bottom w:w="0" w:type="dxa"/>
          </w:tblCellMar>
        </w:tblPrEx>
        <w:trPr>
          <w:trHeight w:hRule="exact" w:val="472"/>
        </w:trPr>
        <w:tc>
          <w:tcPr>
            <w:tcW w:w="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484" w:rsidRPr="004F3484" w:rsidTr="004F3484">
        <w:tblPrEx>
          <w:tblCellMar>
            <w:top w:w="0" w:type="dxa"/>
            <w:bottom w:w="0" w:type="dxa"/>
          </w:tblCellMar>
        </w:tblPrEx>
        <w:trPr>
          <w:trHeight w:hRule="exact" w:val="525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484" w:rsidRPr="004F3484" w:rsidTr="004F3484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48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И т.д.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3484" w:rsidRDefault="004F3484" w:rsidP="004F3484">
      <w:pPr>
        <w:pStyle w:val="a3"/>
        <w:shd w:val="clear" w:color="auto" w:fill="FFFFFF"/>
        <w:spacing w:before="137"/>
        <w:ind w:right="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F3484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Таблица 1</w:t>
      </w:r>
    </w:p>
    <w:p w:rsidR="004F3484" w:rsidRPr="004F3484" w:rsidRDefault="004F3484" w:rsidP="004F3484">
      <w:pPr>
        <w:pStyle w:val="a3"/>
        <w:shd w:val="clear" w:color="auto" w:fill="FFFFFF"/>
        <w:spacing w:before="137"/>
        <w:ind w:right="7"/>
        <w:jc w:val="both"/>
        <w:rPr>
          <w:rFonts w:ascii="Times New Roman" w:hAnsi="Times New Roman" w:cs="Times New Roman"/>
          <w:sz w:val="24"/>
          <w:szCs w:val="24"/>
        </w:rPr>
      </w:pPr>
    </w:p>
    <w:p w:rsidR="004F3484" w:rsidRPr="004F3484" w:rsidRDefault="004F3484" w:rsidP="007F3A84">
      <w:pPr>
        <w:pStyle w:val="a3"/>
        <w:numPr>
          <w:ilvl w:val="0"/>
          <w:numId w:val="3"/>
        </w:numPr>
        <w:shd w:val="clear" w:color="auto" w:fill="FFFFFF"/>
        <w:tabs>
          <w:tab w:val="clear" w:pos="720"/>
          <w:tab w:val="num" w:pos="360"/>
        </w:tabs>
        <w:spacing w:before="173"/>
        <w:ind w:left="-567" w:right="14" w:firstLine="927"/>
        <w:jc w:val="both"/>
        <w:rPr>
          <w:rFonts w:ascii="Times New Roman" w:hAnsi="Times New Roman" w:cs="Times New Roman"/>
          <w:sz w:val="24"/>
          <w:szCs w:val="24"/>
        </w:rPr>
      </w:pPr>
      <w:r w:rsidRPr="004F3484">
        <w:rPr>
          <w:rFonts w:ascii="Times New Roman" w:hAnsi="Times New Roman" w:cs="Times New Roman"/>
          <w:color w:val="000000"/>
          <w:spacing w:val="2"/>
          <w:sz w:val="24"/>
          <w:szCs w:val="24"/>
        </w:rPr>
        <w:t>Для измерения уровня радиационной загрязнён</w:t>
      </w:r>
      <w:r w:rsidRPr="004F3484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F3484">
        <w:rPr>
          <w:rFonts w:ascii="Times New Roman" w:hAnsi="Times New Roman" w:cs="Times New Roman"/>
          <w:color w:val="000000"/>
          <w:spacing w:val="1"/>
          <w:sz w:val="24"/>
          <w:szCs w:val="24"/>
        </w:rPr>
        <w:t>ности почвы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 w:rsidRPr="004F348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воды (теми же </w:t>
      </w:r>
      <w:r w:rsidRPr="004F3484">
        <w:rPr>
          <w:rFonts w:ascii="Times New Roman" w:hAnsi="Times New Roman" w:cs="Times New Roman"/>
          <w:color w:val="000000"/>
          <w:sz w:val="24"/>
          <w:szCs w:val="24"/>
        </w:rPr>
        <w:t>дозиметрами) в ёмкости объёмом 1-</w:t>
      </w:r>
      <w:smartTag w:uri="urn:schemas-microsoft-com:office:smarttags" w:element="metricconverter">
        <w:smartTagPr>
          <w:attr w:name="ProductID" w:val="2 л"/>
        </w:smartTagPr>
        <w:r w:rsidRPr="004F3484">
          <w:rPr>
            <w:rFonts w:ascii="Times New Roman" w:hAnsi="Times New Roman" w:cs="Times New Roman"/>
            <w:color w:val="000000"/>
            <w:sz w:val="24"/>
            <w:szCs w:val="24"/>
          </w:rPr>
          <w:t>2 л</w:t>
        </w:r>
      </w:smartTag>
      <w:r w:rsidRPr="004F3484">
        <w:rPr>
          <w:rFonts w:ascii="Times New Roman" w:hAnsi="Times New Roman" w:cs="Times New Roman"/>
          <w:color w:val="000000"/>
          <w:sz w:val="24"/>
          <w:szCs w:val="24"/>
        </w:rPr>
        <w:t xml:space="preserve"> (пластиковые </w:t>
      </w:r>
      <w:r w:rsidRPr="004F3484">
        <w:rPr>
          <w:rFonts w:ascii="Times New Roman" w:hAnsi="Times New Roman" w:cs="Times New Roman"/>
          <w:color w:val="000000"/>
          <w:spacing w:val="2"/>
          <w:sz w:val="24"/>
          <w:szCs w:val="24"/>
        </w:rPr>
        <w:t>и стеклянные банки и бутылки) в нескольких конт</w:t>
      </w:r>
      <w:r w:rsidRPr="004F3484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F3484">
        <w:rPr>
          <w:rFonts w:ascii="Times New Roman" w:hAnsi="Times New Roman" w:cs="Times New Roman"/>
          <w:color w:val="000000"/>
          <w:sz w:val="24"/>
          <w:szCs w:val="24"/>
        </w:rPr>
        <w:t>рольных точках набира</w:t>
      </w:r>
      <w:r>
        <w:rPr>
          <w:rFonts w:ascii="Times New Roman" w:hAnsi="Times New Roman" w:cs="Times New Roman"/>
          <w:color w:val="000000"/>
          <w:sz w:val="24"/>
          <w:szCs w:val="24"/>
        </w:rPr>
        <w:t>ем</w:t>
      </w:r>
      <w:r w:rsidRPr="004F3484">
        <w:rPr>
          <w:rFonts w:ascii="Times New Roman" w:hAnsi="Times New Roman" w:cs="Times New Roman"/>
          <w:color w:val="000000"/>
          <w:sz w:val="24"/>
          <w:szCs w:val="24"/>
        </w:rPr>
        <w:t xml:space="preserve"> соответствующие пробы (в двух экземплярах), снима</w:t>
      </w:r>
      <w:r>
        <w:rPr>
          <w:rFonts w:ascii="Times New Roman" w:hAnsi="Times New Roman" w:cs="Times New Roman"/>
          <w:color w:val="000000"/>
          <w:sz w:val="24"/>
          <w:szCs w:val="24"/>
        </w:rPr>
        <w:t>ем</w:t>
      </w:r>
      <w:r w:rsidRPr="004F3484">
        <w:rPr>
          <w:rFonts w:ascii="Times New Roman" w:hAnsi="Times New Roman" w:cs="Times New Roman"/>
          <w:color w:val="000000"/>
          <w:sz w:val="24"/>
          <w:szCs w:val="24"/>
        </w:rPr>
        <w:t xml:space="preserve"> последовательно 5-6 по</w:t>
      </w:r>
      <w:r w:rsidRPr="004F3484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4F3484">
        <w:rPr>
          <w:rFonts w:ascii="Times New Roman" w:hAnsi="Times New Roman" w:cs="Times New Roman"/>
          <w:color w:val="000000"/>
          <w:spacing w:val="1"/>
          <w:sz w:val="24"/>
          <w:szCs w:val="24"/>
        </w:rPr>
        <w:t>казаний, вычисля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ем</w:t>
      </w:r>
      <w:r w:rsidRPr="004F348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среднее значение, вычита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ем</w:t>
      </w:r>
      <w:r w:rsidRPr="004F348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фо</w:t>
      </w:r>
      <w:r w:rsidRPr="004F3484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4F3484">
        <w:rPr>
          <w:rFonts w:ascii="Times New Roman" w:hAnsi="Times New Roman" w:cs="Times New Roman"/>
          <w:color w:val="000000"/>
          <w:spacing w:val="-3"/>
          <w:sz w:val="24"/>
          <w:szCs w:val="24"/>
        </w:rPr>
        <w:t>новое излучение и рассчитыва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ем</w:t>
      </w:r>
      <w:r w:rsidRPr="004F3484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объемную активность </w:t>
      </w:r>
      <w:r w:rsidRPr="004F3484">
        <w:rPr>
          <w:rFonts w:ascii="Times New Roman" w:hAnsi="Times New Roman" w:cs="Times New Roman"/>
          <w:color w:val="000000"/>
          <w:spacing w:val="4"/>
          <w:sz w:val="24"/>
          <w:szCs w:val="24"/>
        </w:rPr>
        <w:t>пробы в беккерелях на литр (Бк/л) (найденное чис</w:t>
      </w:r>
      <w:r w:rsidRPr="004F3484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="007F3A84">
        <w:rPr>
          <w:rFonts w:ascii="Times New Roman" w:hAnsi="Times New Roman" w:cs="Times New Roman"/>
          <w:color w:val="000000"/>
          <w:sz w:val="24"/>
          <w:szCs w:val="24"/>
        </w:rPr>
        <w:t>ло умножаем</w:t>
      </w:r>
      <w:r w:rsidRPr="004F3484">
        <w:rPr>
          <w:rFonts w:ascii="Times New Roman" w:hAnsi="Times New Roman" w:cs="Times New Roman"/>
          <w:color w:val="000000"/>
          <w:sz w:val="24"/>
          <w:szCs w:val="24"/>
        </w:rPr>
        <w:t xml:space="preserve"> на 1000 при объёме пробы </w:t>
      </w:r>
      <w:smartTag w:uri="urn:schemas-microsoft-com:office:smarttags" w:element="metricconverter">
        <w:smartTagPr>
          <w:attr w:name="ProductID" w:val="2 л"/>
        </w:smartTagPr>
        <w:r w:rsidRPr="004F3484">
          <w:rPr>
            <w:rFonts w:ascii="Times New Roman" w:hAnsi="Times New Roman" w:cs="Times New Roman"/>
            <w:color w:val="000000"/>
            <w:sz w:val="24"/>
            <w:szCs w:val="24"/>
          </w:rPr>
          <w:t>2 л</w:t>
        </w:r>
      </w:smartTag>
      <w:r w:rsidRPr="004F3484">
        <w:rPr>
          <w:rFonts w:ascii="Times New Roman" w:hAnsi="Times New Roman" w:cs="Times New Roman"/>
          <w:color w:val="000000"/>
          <w:sz w:val="24"/>
          <w:szCs w:val="24"/>
        </w:rPr>
        <w:t xml:space="preserve"> и на 1200 при объёме пробы </w:t>
      </w:r>
      <w:smartTag w:uri="urn:schemas-microsoft-com:office:smarttags" w:element="metricconverter">
        <w:smartTagPr>
          <w:attr w:name="ProductID" w:val="1 л"/>
        </w:smartTagPr>
        <w:r w:rsidRPr="004F3484">
          <w:rPr>
            <w:rFonts w:ascii="Times New Roman" w:hAnsi="Times New Roman" w:cs="Times New Roman"/>
            <w:color w:val="000000"/>
            <w:sz w:val="24"/>
            <w:szCs w:val="24"/>
          </w:rPr>
          <w:t>1 л</w:t>
        </w:r>
      </w:smartTag>
      <w:r w:rsidRPr="004F3484">
        <w:rPr>
          <w:rFonts w:ascii="Times New Roman" w:hAnsi="Times New Roman" w:cs="Times New Roman"/>
          <w:color w:val="000000"/>
          <w:sz w:val="24"/>
          <w:szCs w:val="24"/>
        </w:rPr>
        <w:t>). Данные сводили в табл. 2.</w:t>
      </w:r>
    </w:p>
    <w:p w:rsidR="004F3484" w:rsidRPr="004F3484" w:rsidRDefault="004F3484" w:rsidP="007F3A84">
      <w:pPr>
        <w:pStyle w:val="a3"/>
        <w:shd w:val="clear" w:color="auto" w:fill="FFFFFF"/>
        <w:tabs>
          <w:tab w:val="right" w:pos="9341"/>
        </w:tabs>
        <w:spacing w:before="173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4F3484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  <w:t>Таблица 2</w:t>
      </w:r>
    </w:p>
    <w:tbl>
      <w:tblPr>
        <w:tblW w:w="10488" w:type="dxa"/>
        <w:tblInd w:w="-64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60"/>
        <w:gridCol w:w="1863"/>
        <w:gridCol w:w="1812"/>
        <w:gridCol w:w="1208"/>
        <w:gridCol w:w="1429"/>
        <w:gridCol w:w="2416"/>
      </w:tblGrid>
      <w:tr w:rsidR="004F3484" w:rsidRPr="004F3484" w:rsidTr="007F3A84">
        <w:tblPrEx>
          <w:tblCellMar>
            <w:top w:w="0" w:type="dxa"/>
            <w:bottom w:w="0" w:type="dxa"/>
          </w:tblCellMar>
        </w:tblPrEx>
        <w:trPr>
          <w:trHeight w:hRule="exact" w:val="949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48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Номер </w:t>
            </w:r>
            <w:r w:rsidRPr="004F348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пробы</w:t>
            </w:r>
          </w:p>
        </w:tc>
        <w:tc>
          <w:tcPr>
            <w:tcW w:w="3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48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Мощность излучения </w:t>
            </w:r>
            <w:r w:rsidRPr="004F3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пробы </w:t>
            </w:r>
            <w:r w:rsidRPr="004F348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(среднее значение)</w:t>
            </w:r>
          </w:p>
        </w:tc>
        <w:tc>
          <w:tcPr>
            <w:tcW w:w="2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484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  Фоновое излучение</w:t>
            </w:r>
          </w:p>
        </w:tc>
        <w:tc>
          <w:tcPr>
            <w:tcW w:w="2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484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Объемная </w:t>
            </w:r>
            <w:r w:rsidRPr="004F3484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активность </w:t>
            </w:r>
            <w:r w:rsidRPr="004F3484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пробы,</w:t>
            </w:r>
            <w:r w:rsidRPr="004F34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484">
              <w:rPr>
                <w:rFonts w:ascii="Times New Roman" w:hAnsi="Times New Roman" w:cs="Times New Roman"/>
                <w:color w:val="000000"/>
                <w:spacing w:val="18"/>
                <w:sz w:val="24"/>
                <w:szCs w:val="24"/>
              </w:rPr>
              <w:t>Бк/л</w:t>
            </w:r>
          </w:p>
        </w:tc>
      </w:tr>
      <w:tr w:rsidR="004F3484" w:rsidRPr="004F3484" w:rsidTr="007F3A84">
        <w:tblPrEx>
          <w:tblCellMar>
            <w:top w:w="0" w:type="dxa"/>
            <w:bottom w:w="0" w:type="dxa"/>
          </w:tblCellMar>
        </w:tblPrEx>
        <w:trPr>
          <w:trHeight w:hRule="exact" w:val="37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F34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мкЗв</w:t>
            </w:r>
            <w:proofErr w:type="spellEnd"/>
            <w:proofErr w:type="gramEnd"/>
            <w:r w:rsidRPr="004F34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/ч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3484" w:rsidRPr="004F3484" w:rsidRDefault="004F3484" w:rsidP="004F3484">
            <w:pPr>
              <w:shd w:val="clear" w:color="auto" w:fill="FFFFFF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F3484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мкР</w:t>
            </w:r>
            <w:proofErr w:type="spellEnd"/>
            <w:proofErr w:type="gramEnd"/>
            <w:r w:rsidRPr="004F3484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/ч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3484" w:rsidRPr="004F3484" w:rsidRDefault="004F3484" w:rsidP="004F3484">
            <w:pPr>
              <w:shd w:val="clear" w:color="auto" w:fill="FFFFFF"/>
              <w:ind w:lef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F3484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мкЗв</w:t>
            </w:r>
            <w:proofErr w:type="spellEnd"/>
            <w:proofErr w:type="gramEnd"/>
            <w:r w:rsidRPr="004F3484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/ч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F3484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мкР</w:t>
            </w:r>
            <w:proofErr w:type="spellEnd"/>
            <w:proofErr w:type="gramEnd"/>
            <w:r w:rsidRPr="004F3484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/ч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484" w:rsidRPr="004F3484" w:rsidTr="007F3A84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484" w:rsidRPr="004F3484" w:rsidTr="007F3A84">
        <w:tblPrEx>
          <w:tblCellMar>
            <w:top w:w="0" w:type="dxa"/>
            <w:bottom w:w="0" w:type="dxa"/>
          </w:tblCellMar>
        </w:tblPrEx>
        <w:trPr>
          <w:trHeight w:hRule="exact" w:val="297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484" w:rsidRPr="004F3484" w:rsidTr="007F3A84">
        <w:tblPrEx>
          <w:tblCellMar>
            <w:top w:w="0" w:type="dxa"/>
            <w:bottom w:w="0" w:type="dxa"/>
          </w:tblCellMar>
        </w:tblPrEx>
        <w:trPr>
          <w:trHeight w:hRule="exact" w:val="297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484" w:rsidRPr="004F3484" w:rsidTr="007F3A84">
        <w:tblPrEx>
          <w:tblCellMar>
            <w:top w:w="0" w:type="dxa"/>
            <w:bottom w:w="0" w:type="dxa"/>
          </w:tblCellMar>
        </w:tblPrEx>
        <w:trPr>
          <w:trHeight w:hRule="exact" w:val="532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484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И т.д.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484" w:rsidRPr="004F3484" w:rsidRDefault="004F3484" w:rsidP="004F348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3484" w:rsidRPr="007F3A84" w:rsidRDefault="004F3484" w:rsidP="007F3A84">
      <w:pPr>
        <w:rPr>
          <w:rFonts w:ascii="Times New Roman" w:hAnsi="Times New Roman" w:cs="Times New Roman"/>
          <w:sz w:val="24"/>
          <w:szCs w:val="24"/>
        </w:rPr>
      </w:pPr>
    </w:p>
    <w:p w:rsidR="007F3A84" w:rsidRPr="007F3A84" w:rsidRDefault="007F3A84" w:rsidP="007F3A84">
      <w:pPr>
        <w:rPr>
          <w:rFonts w:ascii="Times New Roman" w:hAnsi="Times New Roman" w:cs="Times New Roman"/>
          <w:sz w:val="24"/>
          <w:szCs w:val="24"/>
        </w:rPr>
      </w:pPr>
      <w:r w:rsidRPr="007F3A84">
        <w:rPr>
          <w:rFonts w:ascii="Times New Roman" w:hAnsi="Times New Roman" w:cs="Times New Roman"/>
          <w:sz w:val="24"/>
          <w:szCs w:val="24"/>
        </w:rPr>
        <w:t>Результаты всех измерений сводятся в единую базу и информация оформляется для в</w:t>
      </w:r>
      <w:r>
        <w:rPr>
          <w:rFonts w:ascii="Times New Roman" w:hAnsi="Times New Roman" w:cs="Times New Roman"/>
          <w:sz w:val="24"/>
          <w:szCs w:val="24"/>
        </w:rPr>
        <w:t>сеобщего доступа жителей города, через информационные сайты города Лесосибирска.</w:t>
      </w:r>
    </w:p>
    <w:p w:rsidR="004C0A3A" w:rsidRPr="002D34A6" w:rsidRDefault="004C0A3A" w:rsidP="002D34A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C0A3A" w:rsidRPr="002D34A6" w:rsidSect="004C0A3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2329D2"/>
    <w:multiLevelType w:val="hybridMultilevel"/>
    <w:tmpl w:val="40C084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103750"/>
    <w:multiLevelType w:val="hybridMultilevel"/>
    <w:tmpl w:val="576649AC"/>
    <w:lvl w:ilvl="0" w:tplc="E24C0D38">
      <w:numFmt w:val="bullet"/>
      <w:lvlText w:val="·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97470CF"/>
    <w:multiLevelType w:val="multilevel"/>
    <w:tmpl w:val="E72AD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1A5B46"/>
    <w:multiLevelType w:val="hybridMultilevel"/>
    <w:tmpl w:val="AAA278B6"/>
    <w:lvl w:ilvl="0" w:tplc="2982C6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591"/>
    <w:rsid w:val="000155CF"/>
    <w:rsid w:val="00156EBC"/>
    <w:rsid w:val="00285591"/>
    <w:rsid w:val="002D34A6"/>
    <w:rsid w:val="004C0A3A"/>
    <w:rsid w:val="004F3484"/>
    <w:rsid w:val="007F3A84"/>
    <w:rsid w:val="008C766E"/>
    <w:rsid w:val="00B91AF8"/>
    <w:rsid w:val="00C57123"/>
    <w:rsid w:val="00E32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13DB08-0C4A-4E03-8C19-8559B469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A3A"/>
    <w:pPr>
      <w:spacing w:after="200" w:line="276" w:lineRule="auto"/>
      <w:ind w:left="720"/>
      <w:contextualSpacing/>
    </w:pPr>
  </w:style>
  <w:style w:type="paragraph" w:customStyle="1" w:styleId="bodytext">
    <w:name w:val="bodytext"/>
    <w:basedOn w:val="a"/>
    <w:rsid w:val="004C0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D3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D34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5</Pages>
  <Words>1775</Words>
  <Characters>10119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Гоголев</dc:creator>
  <cp:keywords/>
  <dc:description/>
  <cp:lastModifiedBy>Гоголев</cp:lastModifiedBy>
  <cp:revision>1</cp:revision>
  <dcterms:created xsi:type="dcterms:W3CDTF">2018-05-03T16:21:00Z</dcterms:created>
  <dcterms:modified xsi:type="dcterms:W3CDTF">2018-05-03T18:05:00Z</dcterms:modified>
</cp:coreProperties>
</file>